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FA" w:rsidRDefault="00F71EFA" w:rsidP="00F71EFA">
      <w:pPr>
        <w:pStyle w:val="a3"/>
        <w:keepNext/>
        <w:spacing w:line="240" w:lineRule="auto"/>
        <w:ind w:left="0" w:right="0" w:firstLine="0"/>
        <w:rPr>
          <w:szCs w:val="28"/>
        </w:rPr>
      </w:pPr>
      <w:r w:rsidRPr="00104512">
        <w:rPr>
          <w:szCs w:val="28"/>
        </w:rPr>
        <w:t xml:space="preserve">Аннотация к рабочей программе </w:t>
      </w:r>
    </w:p>
    <w:p w:rsidR="00F71EFA" w:rsidRDefault="00B84753" w:rsidP="00F71EFA">
      <w:pPr>
        <w:pStyle w:val="a3"/>
        <w:keepNext/>
        <w:spacing w:line="240" w:lineRule="auto"/>
        <w:ind w:left="0" w:right="0" w:firstLine="0"/>
        <w:rPr>
          <w:szCs w:val="28"/>
        </w:rPr>
      </w:pPr>
      <w:r>
        <w:rPr>
          <w:szCs w:val="28"/>
        </w:rPr>
        <w:t xml:space="preserve"> «Практикум  решения</w:t>
      </w:r>
      <w:r w:rsidR="00F71EFA">
        <w:rPr>
          <w:szCs w:val="28"/>
        </w:rPr>
        <w:t xml:space="preserve"> математических задач»</w:t>
      </w:r>
    </w:p>
    <w:p w:rsidR="00554CD7" w:rsidRDefault="00554CD7" w:rsidP="00F71EFA">
      <w:pPr>
        <w:pStyle w:val="a3"/>
        <w:keepNext/>
        <w:spacing w:line="240" w:lineRule="auto"/>
        <w:ind w:left="0" w:right="0" w:firstLine="0"/>
        <w:rPr>
          <w:szCs w:val="28"/>
        </w:rPr>
      </w:pPr>
      <w:r>
        <w:rPr>
          <w:szCs w:val="28"/>
        </w:rPr>
        <w:t>6 класс</w:t>
      </w:r>
    </w:p>
    <w:p w:rsidR="002266CC" w:rsidRDefault="002266CC" w:rsidP="00F71EFA">
      <w:pPr>
        <w:pStyle w:val="a3"/>
        <w:keepNext/>
        <w:spacing w:line="240" w:lineRule="auto"/>
        <w:ind w:left="0" w:right="0" w:firstLine="0"/>
        <w:rPr>
          <w:szCs w:val="28"/>
        </w:rPr>
      </w:pPr>
      <w:r>
        <w:rPr>
          <w:szCs w:val="28"/>
        </w:rPr>
        <w:t>ФГОС ООО</w:t>
      </w:r>
    </w:p>
    <w:p w:rsidR="00F71EFA" w:rsidRPr="00104512" w:rsidRDefault="00F71EFA" w:rsidP="00F71EFA">
      <w:pPr>
        <w:pStyle w:val="a3"/>
        <w:keepNext/>
        <w:spacing w:line="240" w:lineRule="auto"/>
        <w:ind w:left="0" w:right="0" w:firstLine="0"/>
        <w:rPr>
          <w:szCs w:val="28"/>
        </w:rPr>
      </w:pPr>
    </w:p>
    <w:p w:rsidR="009F5B30" w:rsidRDefault="00F71EFA" w:rsidP="00F71EFA">
      <w:pPr>
        <w:pStyle w:val="a3"/>
        <w:keepNext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 w:rsidRPr="00104512">
        <w:rPr>
          <w:b w:val="0"/>
          <w:sz w:val="24"/>
          <w:szCs w:val="24"/>
        </w:rPr>
        <w:t>Данная</w:t>
      </w:r>
      <w:r w:rsidR="00B84753">
        <w:rPr>
          <w:b w:val="0"/>
          <w:sz w:val="24"/>
          <w:szCs w:val="24"/>
        </w:rPr>
        <w:t xml:space="preserve"> программа «Практикум решения</w:t>
      </w:r>
      <w:r>
        <w:rPr>
          <w:b w:val="0"/>
          <w:sz w:val="24"/>
          <w:szCs w:val="24"/>
        </w:rPr>
        <w:t xml:space="preserve"> математическ</w:t>
      </w:r>
      <w:r w:rsidR="00B84753">
        <w:rPr>
          <w:b w:val="0"/>
          <w:sz w:val="24"/>
          <w:szCs w:val="24"/>
        </w:rPr>
        <w:t xml:space="preserve">их задач предназначены для изучения в основной школе. Соответствует ФГОС второго поколения. </w:t>
      </w:r>
      <w:r w:rsidR="005902B0">
        <w:rPr>
          <w:b w:val="0"/>
          <w:sz w:val="24"/>
          <w:szCs w:val="24"/>
        </w:rPr>
        <w:t>К 6</w:t>
      </w:r>
      <w:r w:rsidR="009F5B30">
        <w:rPr>
          <w:b w:val="0"/>
          <w:sz w:val="24"/>
          <w:szCs w:val="24"/>
        </w:rPr>
        <w:t xml:space="preserve"> классу часть обучающихся начинают испытывать затруднения при решении математических задач. Причин здесь несколько, в том числе и неумение решать задачи с помощью математического моделирования. На занятиях этого предмета есть возможность устранить пробелы ученика по тем или иным темам. При этом решение задач предлагается вести двумя основными способами: арифметическим и алгебраическим через составление математической модели. Кроме этого, одно из направлений предмета – подготовка к сдаче экзаменов в форме ГИА – 9. </w:t>
      </w:r>
    </w:p>
    <w:p w:rsidR="00B90CE8" w:rsidRDefault="00B84753" w:rsidP="009F5B30">
      <w:pPr>
        <w:pStyle w:val="a3"/>
        <w:keepNext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Курс рассчитан на 35</w:t>
      </w:r>
      <w:r w:rsidR="009F5B30">
        <w:rPr>
          <w:b w:val="0"/>
          <w:sz w:val="24"/>
          <w:szCs w:val="24"/>
        </w:rPr>
        <w:t xml:space="preserve"> у</w:t>
      </w:r>
      <w:r w:rsidR="005902B0">
        <w:rPr>
          <w:b w:val="0"/>
          <w:sz w:val="24"/>
          <w:szCs w:val="24"/>
        </w:rPr>
        <w:t>чебных часов (1 час в неделю)</w:t>
      </w:r>
      <w:r>
        <w:rPr>
          <w:b w:val="0"/>
          <w:sz w:val="24"/>
          <w:szCs w:val="24"/>
        </w:rPr>
        <w:t xml:space="preserve"> для работы с обучающимися 6</w:t>
      </w:r>
      <w:r w:rsidR="005902B0">
        <w:rPr>
          <w:b w:val="0"/>
          <w:sz w:val="24"/>
          <w:szCs w:val="24"/>
        </w:rPr>
        <w:t xml:space="preserve"> классов и предусматривает повторное, параллельное рассмотрение и изучение теоретического материала с основным предметом «Математика». </w:t>
      </w:r>
    </w:p>
    <w:p w:rsidR="00B84753" w:rsidRPr="00B84753" w:rsidRDefault="00B84753" w:rsidP="009F5B30">
      <w:pPr>
        <w:pStyle w:val="a3"/>
        <w:keepNext/>
        <w:spacing w:line="360" w:lineRule="auto"/>
        <w:ind w:left="0" w:right="0" w:firstLine="709"/>
        <w:jc w:val="both"/>
        <w:rPr>
          <w:b w:val="0"/>
          <w:sz w:val="24"/>
          <w:szCs w:val="24"/>
          <w:u w:val="single"/>
        </w:rPr>
      </w:pPr>
      <w:r w:rsidRPr="00B84753">
        <w:rPr>
          <w:b w:val="0"/>
          <w:sz w:val="24"/>
          <w:szCs w:val="24"/>
          <w:u w:val="single"/>
        </w:rPr>
        <w:t>Содержание программы учебного курса:</w:t>
      </w:r>
    </w:p>
    <w:p w:rsidR="00B84753" w:rsidRDefault="00B84753" w:rsidP="00B84753">
      <w:pPr>
        <w:pStyle w:val="a3"/>
        <w:keepNext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Задачи на движение </w:t>
      </w:r>
    </w:p>
    <w:p w:rsidR="00B84753" w:rsidRDefault="00B84753" w:rsidP="00B84753">
      <w:pPr>
        <w:pStyle w:val="a3"/>
        <w:keepNext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Задачи на зависимость между компонентами</w:t>
      </w:r>
    </w:p>
    <w:p w:rsidR="00B84753" w:rsidRDefault="00B84753" w:rsidP="00B84753">
      <w:pPr>
        <w:pStyle w:val="a3"/>
        <w:keepNext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Задачи на дроби и проценты</w:t>
      </w:r>
    </w:p>
    <w:p w:rsidR="00B84753" w:rsidRDefault="00B84753" w:rsidP="00B84753">
      <w:pPr>
        <w:pStyle w:val="a3"/>
        <w:keepNext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Задачи с геометрическим содержанием</w:t>
      </w:r>
    </w:p>
    <w:p w:rsidR="005902B0" w:rsidRDefault="005902B0" w:rsidP="005902B0">
      <w:pPr>
        <w:pStyle w:val="a3"/>
        <w:keepNext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</w:p>
    <w:p w:rsidR="006260E0" w:rsidRPr="00104512" w:rsidRDefault="006260E0" w:rsidP="00F71EFA">
      <w:pPr>
        <w:pStyle w:val="a3"/>
        <w:keepNext/>
        <w:spacing w:line="360" w:lineRule="auto"/>
        <w:ind w:left="0"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уроках используются такие формы проведения занятий как: лекция учителя, беседа, практикум, конс</w:t>
      </w:r>
      <w:r w:rsidR="009F5B30">
        <w:rPr>
          <w:b w:val="0"/>
          <w:sz w:val="24"/>
          <w:szCs w:val="24"/>
        </w:rPr>
        <w:t>ультация.</w:t>
      </w:r>
    </w:p>
    <w:p w:rsidR="00311A93" w:rsidRDefault="00311A93"/>
    <w:sectPr w:rsidR="00311A93" w:rsidSect="0031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235E"/>
    <w:multiLevelType w:val="hybridMultilevel"/>
    <w:tmpl w:val="B49A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B2"/>
    <w:rsid w:val="001B1AA2"/>
    <w:rsid w:val="002266CC"/>
    <w:rsid w:val="00260895"/>
    <w:rsid w:val="00302663"/>
    <w:rsid w:val="00311A93"/>
    <w:rsid w:val="00381CAB"/>
    <w:rsid w:val="004758C1"/>
    <w:rsid w:val="00554CD7"/>
    <w:rsid w:val="005902B0"/>
    <w:rsid w:val="006260E0"/>
    <w:rsid w:val="00646077"/>
    <w:rsid w:val="007B4EB2"/>
    <w:rsid w:val="008A58DE"/>
    <w:rsid w:val="009F5B30"/>
    <w:rsid w:val="00B25478"/>
    <w:rsid w:val="00B84753"/>
    <w:rsid w:val="00B90CE8"/>
    <w:rsid w:val="00D67D1E"/>
    <w:rsid w:val="00F171E4"/>
    <w:rsid w:val="00F7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1EFA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</w:rPr>
  </w:style>
  <w:style w:type="character" w:customStyle="1" w:styleId="a4">
    <w:name w:val="Название Знак"/>
    <w:basedOn w:val="a0"/>
    <w:link w:val="a3"/>
    <w:rsid w:val="00F71EFA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2019-06-07T06:49:00Z</dcterms:created>
  <dcterms:modified xsi:type="dcterms:W3CDTF">2019-06-26T07:35:00Z</dcterms:modified>
</cp:coreProperties>
</file>