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5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Списки на лето. Внеклассное чтение</w:t>
      </w:r>
    </w:p>
    <w:p w:rsidR="00000000" w:rsidRDefault="00E45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00000" w:rsidRDefault="00E458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</w:t>
      </w:r>
    </w:p>
    <w:p w:rsidR="00000000" w:rsidRDefault="00E458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Гоголь Николай. «Ревизор»</w:t>
      </w:r>
      <w:r>
        <w:rPr>
          <w:rFonts w:ascii="Times New Roman" w:hAnsi="Times New Roman" w:cs="Times New Roman"/>
          <w:sz w:val="24"/>
          <w:szCs w:val="24"/>
        </w:rPr>
        <w:t>,  «Петербургские повести»</w:t>
      </w:r>
    </w:p>
    <w:p w:rsidR="00000000" w:rsidRDefault="00E458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Горький Максим. «Макар Чудра»</w:t>
      </w:r>
      <w:r>
        <w:rPr>
          <w:rFonts w:ascii="Times New Roman" w:hAnsi="Times New Roman" w:cs="Times New Roman"/>
          <w:sz w:val="24"/>
          <w:szCs w:val="24"/>
        </w:rPr>
        <w:t>, «Старуха Изергиль»</w:t>
      </w:r>
    </w:p>
    <w:p w:rsidR="00000000" w:rsidRDefault="00E458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Лермонтов Михаил. «Мцыри»</w:t>
      </w:r>
      <w:r>
        <w:rPr>
          <w:rFonts w:ascii="Times New Roman" w:hAnsi="Times New Roman" w:cs="Times New Roman"/>
          <w:sz w:val="24"/>
          <w:szCs w:val="24"/>
        </w:rPr>
        <w:t>, «Маскарад»</w:t>
      </w:r>
    </w:p>
    <w:p w:rsidR="00000000" w:rsidRDefault="00E458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Пушкин Александр. «Капитанская дочка», «Пиковая дама»,</w:t>
      </w:r>
      <w:r>
        <w:rPr>
          <w:rFonts w:ascii="Times New Roman" w:hAnsi="Times New Roman" w:cs="Times New Roman"/>
          <w:sz w:val="24"/>
          <w:szCs w:val="24"/>
        </w:rPr>
        <w:t xml:space="preserve"> «Борис Годунов»</w:t>
      </w:r>
    </w:p>
    <w:p w:rsidR="00000000" w:rsidRDefault="00E458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Толстой Лев. «После бала».</w:t>
      </w:r>
      <w:r>
        <w:rPr>
          <w:rFonts w:ascii="Times New Roman" w:hAnsi="Times New Roman" w:cs="Times New Roman"/>
          <w:sz w:val="24"/>
          <w:szCs w:val="24"/>
        </w:rPr>
        <w:t xml:space="preserve"> «Детство. </w:t>
      </w:r>
      <w:r>
        <w:rPr>
          <w:rFonts w:ascii="Times New Roman" w:hAnsi="Times New Roman" w:cs="Times New Roman"/>
          <w:b/>
          <w:bCs/>
          <w:sz w:val="24"/>
          <w:szCs w:val="24"/>
        </w:rPr>
        <w:t>Отрочество</w:t>
      </w:r>
      <w:r>
        <w:rPr>
          <w:rFonts w:ascii="Times New Roman" w:hAnsi="Times New Roman" w:cs="Times New Roman"/>
          <w:sz w:val="24"/>
          <w:szCs w:val="24"/>
        </w:rPr>
        <w:t>. Юность»</w:t>
      </w:r>
    </w:p>
    <w:p w:rsidR="00000000" w:rsidRDefault="00E458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Тургенев И. С. «Ася»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Островский А. Н. «Снегурочка»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Байрон Джордж Гордон. «Корсар». «Чайльд- Гарольд»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Гюго Виктор.  «Собор Парижской Богоматери»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Мериме Проспер.</w:t>
      </w:r>
      <w:r>
        <w:rPr>
          <w:rFonts w:ascii="Times New Roman" w:hAnsi="Times New Roman" w:cs="Times New Roman"/>
          <w:sz w:val="24"/>
          <w:szCs w:val="24"/>
        </w:rPr>
        <w:t xml:space="preserve"> «Кармен»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Эдгар. «Лягушонок», «Золотой жук». Рассказы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Скотт Вальтер. «Айвенго», «Талисман»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литература XIX-XX веков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Брэдбери Рэй. «Марсианские хроники». «Вино из одуванчиков»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Дойль Артур Конан. Повести про Шерлока Холмса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Киплинг Редьярд. «Ста</w:t>
      </w:r>
      <w:r>
        <w:rPr>
          <w:rFonts w:ascii="Times New Roman" w:hAnsi="Times New Roman" w:cs="Times New Roman"/>
          <w:sz w:val="24"/>
          <w:szCs w:val="24"/>
        </w:rPr>
        <w:t>лки и компания»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О`Генри. «Короли и капуста»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Твен Марк. «Янки при дворе короля Артура»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Уэллс Герберт. «Человек-невидимка». «Машина времени»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Хаггарт Генри Райдер. «Копи царя Соломона». «Дочь Монтесумы»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Хемингуэй Эрнест. «Старик и море»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литература. X</w:t>
      </w:r>
      <w:r>
        <w:rPr>
          <w:rFonts w:ascii="Times New Roman" w:hAnsi="Times New Roman" w:cs="Times New Roman"/>
          <w:b/>
          <w:sz w:val="24"/>
          <w:szCs w:val="24"/>
        </w:rPr>
        <w:t>X века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Айтматов Чингиз. «Ранние журавли»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Белых Григорий, Пантелеев Леонид. «Республика ШКИД»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Бруштейн Александра. «Дорога уходит в даль»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Гершензон Михаил. «Робин Гуд»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Голицын Сергей. «Сорок изыскателей». «За березовыми книгами»</w:t>
      </w:r>
    </w:p>
    <w:p w:rsidR="00000000" w:rsidRDefault="00E458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Ильф Илья. Петров Евгений. «</w:t>
      </w:r>
      <w:r>
        <w:rPr>
          <w:rFonts w:ascii="Times New Roman" w:hAnsi="Times New Roman" w:cs="Times New Roman"/>
          <w:sz w:val="24"/>
          <w:szCs w:val="24"/>
        </w:rPr>
        <w:t>Двенадцать стульев»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Каверин Вениамин. «Два капитана»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Кормчий Леонид. «Путешественники»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Обручев Владимир. «Земля Санникова»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Стругацкие Аркадий и Борис. «Понедельник начинается в субботу», «Пикник на обочине»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Сухачев Михаил. «Дети блокады»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Алексей. «</w:t>
      </w:r>
      <w:r>
        <w:rPr>
          <w:rFonts w:ascii="Times New Roman" w:hAnsi="Times New Roman" w:cs="Times New Roman"/>
          <w:sz w:val="24"/>
          <w:szCs w:val="24"/>
        </w:rPr>
        <w:t>Гиперболоид инженера Гарина». «Аэлита»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литература. Повести и рассказы современных писателей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Аромштам Марина. «Когда отдыхают ангелы»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Жвалевский Андрей, Пастернак Евгения. «Охота на василиска». «Типа смотри короче»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Юлия. «Первая работа»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иханов Альберт. «Последние холода»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Тамара. «Доплыть до грота»</w:t>
      </w:r>
    </w:p>
    <w:p w:rsidR="00000000" w:rsidRDefault="00E45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Неклюдов. «Как я провел лето»</w:t>
      </w:r>
    </w:p>
    <w:p w:rsidR="00E45815" w:rsidRDefault="00E45815">
      <w:r>
        <w:rPr>
          <w:rFonts w:ascii="Times New Roman" w:hAnsi="Times New Roman" w:cs="Times New Roman"/>
          <w:sz w:val="24"/>
          <w:szCs w:val="24"/>
        </w:rPr>
        <w:t>Евгения Овчинникова. «Иди и возвращайся»</w:t>
      </w:r>
    </w:p>
    <w:sectPr w:rsidR="00E45815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3"/>
    <w:rsid w:val="004A2A53"/>
    <w:rsid w:val="00E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E23C20-A432-4C2B-B884-ED801902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2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Пользователь Windows</cp:lastModifiedBy>
  <cp:revision>2</cp:revision>
  <cp:lastPrinted>1601-01-01T00:00:00Z</cp:lastPrinted>
  <dcterms:created xsi:type="dcterms:W3CDTF">2020-07-01T18:22:00Z</dcterms:created>
  <dcterms:modified xsi:type="dcterms:W3CDTF">2020-07-01T18:22:00Z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