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56" w:rsidRPr="006F51CC" w:rsidRDefault="006F51CC">
      <w:pPr>
        <w:rPr>
          <w:sz w:val="24"/>
          <w:szCs w:val="24"/>
        </w:rPr>
      </w:pPr>
      <w:r w:rsidRPr="006F51CC">
        <w:rPr>
          <w:sz w:val="24"/>
          <w:szCs w:val="24"/>
        </w:rPr>
        <w:t>Список литературы на 8 (общеобразовательный) класс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1CC">
        <w:rPr>
          <w:sz w:val="24"/>
          <w:szCs w:val="24"/>
        </w:rPr>
        <w:t>М.Сервантес «Дон Кихот»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1CC">
        <w:rPr>
          <w:sz w:val="24"/>
          <w:szCs w:val="24"/>
        </w:rPr>
        <w:t>Ж.Б.Мольер «Мещанин во дворянстве», «Тартюф»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1CC">
        <w:rPr>
          <w:rFonts w:ascii="yandex-sans" w:hAnsi="yandex-sans"/>
          <w:color w:val="000000"/>
          <w:sz w:val="24"/>
          <w:szCs w:val="24"/>
          <w:shd w:val="clear" w:color="auto" w:fill="FFFFFF"/>
        </w:rPr>
        <w:t>Г. Лонгфелло. «Песнь о  Гайавате»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В.Скотт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Айвенго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А.Дюма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Три мушкетера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Граф де Монте-Кристо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А.С.Пушкин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Капитанская дочка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Пиковая дама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</w:p>
    <w:p w:rsidR="006F51CC" w:rsidRP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М.Ю.Лермонтов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Песня  про царя Ивана Васильевича, молодого опричника и удалого купца Калашникова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Н.В.Гоголь «Тарас Бульба»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А.К.Толстой «Князь Серебряный»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Л.Н.Толстой «После бала»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А.Н.Толстой «Петр Первый»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Б.Васильев «А зори здесь тихие».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В.Каверин «Два капитана»</w:t>
      </w:r>
    </w:p>
    <w:p w:rsidR="006F51CC" w:rsidRDefault="006F51CC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К.Паустовский </w:t>
      </w:r>
      <w:r w:rsidR="00DA6073">
        <w:rPr>
          <w:sz w:val="24"/>
          <w:szCs w:val="24"/>
        </w:rPr>
        <w:t>«Судьба Шарля Лонсевиля»</w:t>
      </w:r>
    </w:p>
    <w:p w:rsidR="00DA6073" w:rsidRDefault="00DA6073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У.Голдинг «Повелитель мух»</w:t>
      </w:r>
    </w:p>
    <w:p w:rsidR="00DA6073" w:rsidRPr="006F51CC" w:rsidRDefault="00DA6073" w:rsidP="006F51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А.Беляев «Человек Амфибия», «Голова профессора Доуэля»</w:t>
      </w:r>
    </w:p>
    <w:sectPr w:rsidR="00DA6073" w:rsidRPr="006F51CC" w:rsidSect="0084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7FF"/>
    <w:multiLevelType w:val="hybridMultilevel"/>
    <w:tmpl w:val="E0E6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1CC"/>
    <w:rsid w:val="006F51CC"/>
    <w:rsid w:val="00840B56"/>
    <w:rsid w:val="00DA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2020-05-30T09:58:00Z</dcterms:created>
  <dcterms:modified xsi:type="dcterms:W3CDTF">2020-05-30T10:11:00Z</dcterms:modified>
</cp:coreProperties>
</file>