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79DF" w14:textId="77777777" w:rsidR="000A51C3" w:rsidRPr="000A51C3" w:rsidRDefault="000A51C3" w:rsidP="000A51C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51C3"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 учебному предмету «Обществознание» в СОО</w:t>
      </w:r>
    </w:p>
    <w:p w14:paraId="7E894FF3" w14:textId="77777777" w:rsidR="000A51C3" w:rsidRPr="000A51C3" w:rsidRDefault="000A51C3" w:rsidP="000A51C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51C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по учебному предмету «Обществознание» предназначена для ее реализации в рамках учебного предмета «Обществознание» в 10-11 классах общеобразовательных учреждений.</w:t>
      </w:r>
    </w:p>
    <w:p w14:paraId="6D81362D" w14:textId="77777777" w:rsidR="000A51C3" w:rsidRDefault="000A51C3" w:rsidP="000A51C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51C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Данная программа составлена на базе Примерной программы среднего общего образования по обществознанию. Программа разработана на основе Федерального компонента государственного стандарта среднего общего образования по обществознанию.</w:t>
      </w:r>
      <w:r w:rsidRPr="000A51C3">
        <w:rPr>
          <w:rFonts w:ascii="Times New Roman" w:hAnsi="Times New Roman" w:cs="Times New Roman"/>
          <w:sz w:val="28"/>
          <w:szCs w:val="28"/>
          <w:lang w:val="ru-RU"/>
        </w:rPr>
        <w:t xml:space="preserve"> Рабочая программа ориентирована на использование УМК «Обществознание» (10-11 классы) для основной школы Издательского центра «Просвещение» под редакцией Л.Н. Боголюбова, Л.Ф. Ивановой.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 «ВАКО».</w:t>
      </w:r>
    </w:p>
    <w:p w14:paraId="74EEA4D2" w14:textId="77777777" w:rsidR="000A51C3" w:rsidRDefault="000A51C3" w:rsidP="000A51C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51C3">
        <w:rPr>
          <w:rFonts w:ascii="Times New Roman" w:hAnsi="Times New Roman" w:cs="Times New Roman"/>
          <w:sz w:val="28"/>
          <w:szCs w:val="28"/>
          <w:lang w:val="ru-RU"/>
        </w:rPr>
        <w:t>Согласно базисному учебному плану на изучение курса (10-11 класс) отводится 140 ч., то есть по 2 часу в неделю в каждом классе: 10 класс – 70 ч.; 11 класс – 70 ч.</w:t>
      </w:r>
    </w:p>
    <w:p w14:paraId="31907286" w14:textId="77777777" w:rsidR="000A51C3" w:rsidRDefault="000A51C3" w:rsidP="000A51C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51C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представлены требования к выпускникам, содержание учебного курса и календарно – тематическое планирование.</w:t>
      </w:r>
    </w:p>
    <w:p w14:paraId="2C7277D4" w14:textId="6FAF4254" w:rsidR="000A51C3" w:rsidRPr="000A51C3" w:rsidRDefault="000A51C3" w:rsidP="000A51C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51C3">
        <w:rPr>
          <w:rFonts w:ascii="Times New Roman" w:hAnsi="Times New Roman"/>
          <w:bCs/>
          <w:iCs/>
          <w:sz w:val="28"/>
          <w:szCs w:val="28"/>
          <w:lang w:val="ru-RU"/>
        </w:rPr>
        <w:t>Изучение обществознания в старшей школе на базовом уровне направлено на достижение следующих целей:</w:t>
      </w:r>
    </w:p>
    <w:p w14:paraId="3E6BBA63" w14:textId="77777777" w:rsidR="000A51C3" w:rsidRPr="000A51C3" w:rsidRDefault="000A51C3" w:rsidP="000A51C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51C3">
        <w:rPr>
          <w:rFonts w:ascii="Times New Roman" w:hAnsi="Times New Roman"/>
          <w:bCs/>
          <w:sz w:val="28"/>
          <w:szCs w:val="28"/>
        </w:rPr>
        <w:t xml:space="preserve">развитие </w:t>
      </w:r>
      <w:r w:rsidRPr="000A51C3">
        <w:rPr>
          <w:rFonts w:ascii="Times New Roman" w:hAnsi="Times New Roman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</w:t>
      </w:r>
      <w:r w:rsidRPr="000A51C3">
        <w:rPr>
          <w:rFonts w:ascii="Times New Roman" w:hAnsi="Times New Roman"/>
          <w:sz w:val="28"/>
          <w:szCs w:val="28"/>
        </w:rPr>
        <w:t>о</w:t>
      </w:r>
      <w:r w:rsidRPr="000A51C3">
        <w:rPr>
          <w:rFonts w:ascii="Times New Roman" w:hAnsi="Times New Roman"/>
          <w:sz w:val="28"/>
          <w:szCs w:val="28"/>
        </w:rPr>
        <w:t>ванного на уважении закона и правопорядка, способности к личному самоопред</w:t>
      </w:r>
      <w:r w:rsidRPr="000A51C3">
        <w:rPr>
          <w:rFonts w:ascii="Times New Roman" w:hAnsi="Times New Roman"/>
          <w:sz w:val="28"/>
          <w:szCs w:val="28"/>
        </w:rPr>
        <w:t>е</w:t>
      </w:r>
      <w:r w:rsidRPr="000A51C3">
        <w:rPr>
          <w:rFonts w:ascii="Times New Roman" w:hAnsi="Times New Roman"/>
          <w:sz w:val="28"/>
          <w:szCs w:val="28"/>
        </w:rPr>
        <w:t>лению и самореализации, интереса к изучению социальных и гуманитарных дисц</w:t>
      </w:r>
      <w:r w:rsidRPr="000A51C3">
        <w:rPr>
          <w:rFonts w:ascii="Times New Roman" w:hAnsi="Times New Roman"/>
          <w:sz w:val="28"/>
          <w:szCs w:val="28"/>
        </w:rPr>
        <w:t>и</w:t>
      </w:r>
      <w:r w:rsidRPr="000A51C3">
        <w:rPr>
          <w:rFonts w:ascii="Times New Roman" w:hAnsi="Times New Roman"/>
          <w:sz w:val="28"/>
          <w:szCs w:val="28"/>
        </w:rPr>
        <w:t xml:space="preserve">плин; </w:t>
      </w:r>
    </w:p>
    <w:p w14:paraId="45DA2E8C" w14:textId="77777777" w:rsidR="000A51C3" w:rsidRPr="000A51C3" w:rsidRDefault="000A51C3" w:rsidP="000A51C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51C3">
        <w:rPr>
          <w:rFonts w:ascii="Times New Roman" w:hAnsi="Times New Roman"/>
          <w:bCs/>
          <w:sz w:val="28"/>
          <w:szCs w:val="28"/>
        </w:rPr>
        <w:t>воспитание</w:t>
      </w:r>
      <w:r w:rsidRPr="000A51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1C3">
        <w:rPr>
          <w:rFonts w:ascii="Times New Roman" w:hAnsi="Times New Roman"/>
          <w:sz w:val="28"/>
          <w:szCs w:val="28"/>
        </w:rPr>
        <w:t>общероссийской идентичности</w:t>
      </w:r>
      <w:r w:rsidRPr="000A51C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A51C3">
        <w:rPr>
          <w:rFonts w:ascii="Times New Roman" w:hAnsi="Times New Roman"/>
          <w:sz w:val="28"/>
          <w:szCs w:val="28"/>
        </w:rPr>
        <w:t xml:space="preserve">гражданской ответственности, правового самосознания, толерантности, приверженности </w:t>
      </w:r>
      <w:r w:rsidRPr="000A51C3">
        <w:rPr>
          <w:rFonts w:ascii="Times New Roman" w:hAnsi="Times New Roman"/>
          <w:sz w:val="28"/>
          <w:szCs w:val="28"/>
        </w:rPr>
        <w:lastRenderedPageBreak/>
        <w:t>гуманистическим и демократическим ценностям, закрепленным в Конституции Российской Федерации;</w:t>
      </w:r>
    </w:p>
    <w:p w14:paraId="5E388EBE" w14:textId="77777777" w:rsidR="000A51C3" w:rsidRPr="000A51C3" w:rsidRDefault="000A51C3" w:rsidP="000A51C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51C3">
        <w:rPr>
          <w:rFonts w:ascii="Times New Roman" w:hAnsi="Times New Roman"/>
          <w:bCs/>
          <w:sz w:val="28"/>
          <w:szCs w:val="28"/>
        </w:rPr>
        <w:t>освоение системы знаний</w:t>
      </w:r>
      <w:r w:rsidRPr="000A51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1C3">
        <w:rPr>
          <w:rFonts w:ascii="Times New Roman" w:hAnsi="Times New Roman"/>
          <w:sz w:val="28"/>
          <w:szCs w:val="28"/>
        </w:rPr>
        <w:t>об экономической и иных видах деятельности людей, об о</w:t>
      </w:r>
      <w:r w:rsidRPr="000A51C3">
        <w:rPr>
          <w:rFonts w:ascii="Times New Roman" w:hAnsi="Times New Roman"/>
          <w:sz w:val="28"/>
          <w:szCs w:val="28"/>
        </w:rPr>
        <w:t>б</w:t>
      </w:r>
      <w:r w:rsidRPr="000A51C3">
        <w:rPr>
          <w:rFonts w:ascii="Times New Roman" w:hAnsi="Times New Roman"/>
          <w:sz w:val="28"/>
          <w:szCs w:val="28"/>
        </w:rPr>
        <w:t>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</w:t>
      </w:r>
      <w:r w:rsidRPr="000A51C3">
        <w:rPr>
          <w:rFonts w:ascii="Times New Roman" w:hAnsi="Times New Roman"/>
          <w:sz w:val="28"/>
          <w:szCs w:val="28"/>
        </w:rPr>
        <w:t>а</w:t>
      </w:r>
      <w:r w:rsidRPr="000A51C3">
        <w:rPr>
          <w:rFonts w:ascii="Times New Roman" w:hAnsi="Times New Roman"/>
          <w:sz w:val="28"/>
          <w:szCs w:val="28"/>
        </w:rPr>
        <w:t>нитарных дисциплин в учреждениях системы среднего и высшего профессионального образования или для самообразования;</w:t>
      </w:r>
    </w:p>
    <w:p w14:paraId="3AC8FFB7" w14:textId="77777777" w:rsidR="000A51C3" w:rsidRPr="000A51C3" w:rsidRDefault="000A51C3" w:rsidP="000A51C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51C3">
        <w:rPr>
          <w:rFonts w:ascii="Times New Roman" w:hAnsi="Times New Roman"/>
          <w:bCs/>
          <w:sz w:val="28"/>
          <w:szCs w:val="28"/>
        </w:rPr>
        <w:t>овладение умениями</w:t>
      </w:r>
      <w:r w:rsidRPr="000A51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1C3">
        <w:rPr>
          <w:rFonts w:ascii="Times New Roman" w:hAnsi="Times New Roman"/>
          <w:sz w:val="28"/>
          <w:szCs w:val="28"/>
        </w:rPr>
        <w:t>получать и критически осмысливать социальную (в том числе эк</w:t>
      </w:r>
      <w:r w:rsidRPr="000A51C3">
        <w:rPr>
          <w:rFonts w:ascii="Times New Roman" w:hAnsi="Times New Roman"/>
          <w:sz w:val="28"/>
          <w:szCs w:val="28"/>
        </w:rPr>
        <w:t>о</w:t>
      </w:r>
      <w:r w:rsidRPr="000A51C3">
        <w:rPr>
          <w:rFonts w:ascii="Times New Roman" w:hAnsi="Times New Roman"/>
          <w:sz w:val="28"/>
          <w:szCs w:val="28"/>
        </w:rPr>
        <w:t>номическую и правовую) информацию, анализировать, систематизировать пол</w:t>
      </w:r>
      <w:r w:rsidRPr="000A51C3">
        <w:rPr>
          <w:rFonts w:ascii="Times New Roman" w:hAnsi="Times New Roman"/>
          <w:sz w:val="28"/>
          <w:szCs w:val="28"/>
        </w:rPr>
        <w:t>у</w:t>
      </w:r>
      <w:r w:rsidRPr="000A51C3">
        <w:rPr>
          <w:rFonts w:ascii="Times New Roman" w:hAnsi="Times New Roman"/>
          <w:sz w:val="28"/>
          <w:szCs w:val="28"/>
        </w:rPr>
        <w:t>ченные данные; освоение способов познавательной, коммуникативной, практической деятел</w:t>
      </w:r>
      <w:r w:rsidRPr="000A51C3">
        <w:rPr>
          <w:rFonts w:ascii="Times New Roman" w:hAnsi="Times New Roman"/>
          <w:sz w:val="28"/>
          <w:szCs w:val="28"/>
        </w:rPr>
        <w:t>ь</w:t>
      </w:r>
      <w:r w:rsidRPr="000A51C3">
        <w:rPr>
          <w:rFonts w:ascii="Times New Roman" w:hAnsi="Times New Roman"/>
          <w:sz w:val="28"/>
          <w:szCs w:val="28"/>
        </w:rPr>
        <w:t>ности, необходимых для участия в жизни гражданского общества и госуда</w:t>
      </w:r>
      <w:r w:rsidRPr="000A51C3">
        <w:rPr>
          <w:rFonts w:ascii="Times New Roman" w:hAnsi="Times New Roman"/>
          <w:sz w:val="28"/>
          <w:szCs w:val="28"/>
        </w:rPr>
        <w:t>р</w:t>
      </w:r>
      <w:r w:rsidRPr="000A51C3">
        <w:rPr>
          <w:rFonts w:ascii="Times New Roman" w:hAnsi="Times New Roman"/>
          <w:sz w:val="28"/>
          <w:szCs w:val="28"/>
        </w:rPr>
        <w:t>ства;</w:t>
      </w:r>
    </w:p>
    <w:p w14:paraId="4C06F083" w14:textId="0D865FB7" w:rsidR="000A51C3" w:rsidRDefault="000A51C3" w:rsidP="000A51C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51C3">
        <w:rPr>
          <w:rFonts w:ascii="Times New Roman" w:hAnsi="Times New Roman"/>
          <w:bCs/>
          <w:sz w:val="28"/>
          <w:szCs w:val="28"/>
        </w:rPr>
        <w:t>формирование опыта</w:t>
      </w:r>
      <w:r w:rsidRPr="000A51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1C3">
        <w:rPr>
          <w:rFonts w:ascii="Times New Roman" w:hAnsi="Times New Roman"/>
          <w:sz w:val="28"/>
          <w:szCs w:val="28"/>
        </w:rPr>
        <w:t>применения полученных знаний и умений для решения типи</w:t>
      </w:r>
      <w:r w:rsidRPr="000A51C3">
        <w:rPr>
          <w:rFonts w:ascii="Times New Roman" w:hAnsi="Times New Roman"/>
          <w:sz w:val="28"/>
          <w:szCs w:val="28"/>
        </w:rPr>
        <w:t>ч</w:t>
      </w:r>
      <w:r w:rsidRPr="000A51C3">
        <w:rPr>
          <w:rFonts w:ascii="Times New Roman" w:hAnsi="Times New Roman"/>
          <w:sz w:val="28"/>
          <w:szCs w:val="28"/>
        </w:rPr>
        <w:t>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</w:t>
      </w:r>
      <w:r w:rsidRPr="000A51C3">
        <w:rPr>
          <w:rFonts w:ascii="Times New Roman" w:hAnsi="Times New Roman"/>
          <w:sz w:val="28"/>
          <w:szCs w:val="28"/>
        </w:rPr>
        <w:t>й</w:t>
      </w:r>
      <w:r w:rsidRPr="000A51C3">
        <w:rPr>
          <w:rFonts w:ascii="Times New Roman" w:hAnsi="Times New Roman"/>
          <w:sz w:val="28"/>
          <w:szCs w:val="28"/>
        </w:rPr>
        <w:t>ствий других людей с нормами поведения, установленными законом; содействия прав</w:t>
      </w:r>
      <w:r w:rsidRPr="000A51C3">
        <w:rPr>
          <w:rFonts w:ascii="Times New Roman" w:hAnsi="Times New Roman"/>
          <w:sz w:val="28"/>
          <w:szCs w:val="28"/>
        </w:rPr>
        <w:t>о</w:t>
      </w:r>
      <w:r w:rsidRPr="000A51C3">
        <w:rPr>
          <w:rFonts w:ascii="Times New Roman" w:hAnsi="Times New Roman"/>
          <w:sz w:val="28"/>
          <w:szCs w:val="28"/>
        </w:rPr>
        <w:t>выми способами и средствами защите правопорядка в общ</w:t>
      </w:r>
      <w:r w:rsidRPr="000A51C3">
        <w:rPr>
          <w:rFonts w:ascii="Times New Roman" w:hAnsi="Times New Roman"/>
          <w:sz w:val="28"/>
          <w:szCs w:val="28"/>
        </w:rPr>
        <w:t>е</w:t>
      </w:r>
      <w:r w:rsidRPr="000A51C3">
        <w:rPr>
          <w:rFonts w:ascii="Times New Roman" w:hAnsi="Times New Roman"/>
          <w:sz w:val="28"/>
          <w:szCs w:val="28"/>
        </w:rPr>
        <w:t>стве.</w:t>
      </w:r>
    </w:p>
    <w:p w14:paraId="7712AB92" w14:textId="77777777" w:rsidR="000A51C3" w:rsidRPr="000A51C3" w:rsidRDefault="000A51C3" w:rsidP="000A51C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B728F22" w14:textId="77777777" w:rsidR="000A51C3" w:rsidRPr="006F6C29" w:rsidRDefault="000A51C3" w:rsidP="000A51C3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</w:p>
    <w:p w14:paraId="521CA68C" w14:textId="77777777" w:rsidR="00CF27F0" w:rsidRPr="000A51C3" w:rsidRDefault="00CF27F0">
      <w:pPr>
        <w:rPr>
          <w:lang w:val="ru-RU"/>
        </w:rPr>
      </w:pPr>
    </w:p>
    <w:sectPr w:rsidR="00CF27F0" w:rsidRPr="000A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94533"/>
    <w:multiLevelType w:val="hybridMultilevel"/>
    <w:tmpl w:val="5C12AA9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17"/>
    <w:rsid w:val="000A51C3"/>
    <w:rsid w:val="002D7417"/>
    <w:rsid w:val="00C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207"/>
  <w15:chartTrackingRefBased/>
  <w15:docId w15:val="{5DDB4491-E4E7-4D8D-89BA-28891A4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1C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5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A51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Вилижинский</dc:creator>
  <cp:keywords/>
  <dc:description/>
  <cp:lastModifiedBy>Юрий Вилижинский</cp:lastModifiedBy>
  <cp:revision>2</cp:revision>
  <dcterms:created xsi:type="dcterms:W3CDTF">2020-08-26T18:24:00Z</dcterms:created>
  <dcterms:modified xsi:type="dcterms:W3CDTF">2020-08-26T18:27:00Z</dcterms:modified>
</cp:coreProperties>
</file>