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5CC" w:rsidRPr="007655CC" w:rsidRDefault="00253E70" w:rsidP="007655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55CC">
        <w:rPr>
          <w:rFonts w:ascii="Times New Roman" w:hAnsi="Times New Roman" w:cs="Times New Roman"/>
          <w:b/>
          <w:sz w:val="28"/>
          <w:szCs w:val="28"/>
        </w:rPr>
        <w:t xml:space="preserve">План работы методических объединений </w:t>
      </w:r>
    </w:p>
    <w:p w:rsidR="00253E70" w:rsidRPr="007655CC" w:rsidRDefault="00253E70" w:rsidP="00765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CC">
        <w:rPr>
          <w:rFonts w:ascii="Times New Roman" w:hAnsi="Times New Roman" w:cs="Times New Roman"/>
          <w:b/>
          <w:sz w:val="28"/>
          <w:szCs w:val="28"/>
        </w:rPr>
        <w:t>по формированию функциональной грамотности.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6"/>
        <w:gridCol w:w="2369"/>
        <w:gridCol w:w="2676"/>
        <w:gridCol w:w="1098"/>
        <w:gridCol w:w="123"/>
        <w:gridCol w:w="19"/>
      </w:tblGrid>
      <w:tr w:rsidR="00253E70" w:rsidRPr="007655CC" w:rsidTr="007655CC">
        <w:trPr>
          <w:gridAfter w:val="1"/>
          <w:wAfter w:w="19" w:type="dxa"/>
          <w:trHeight w:val="317"/>
        </w:trPr>
        <w:tc>
          <w:tcPr>
            <w:tcW w:w="7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 в образовательной организации</w:t>
            </w:r>
          </w:p>
        </w:tc>
        <w:tc>
          <w:tcPr>
            <w:tcW w:w="10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E70" w:rsidRPr="007655CC" w:rsidTr="007655CC">
        <w:trPr>
          <w:trHeight w:val="55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(полностью)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</w:tr>
      <w:tr w:rsidR="00253E70" w:rsidRPr="007655CC" w:rsidTr="007655CC">
        <w:trPr>
          <w:trHeight w:val="91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Высокозерская Ирина Анатольевна.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3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</w:t>
            </w:r>
          </w:p>
        </w:tc>
      </w:tr>
      <w:tr w:rsidR="00253E70" w:rsidRPr="007655CC" w:rsidTr="007655CC">
        <w:trPr>
          <w:trHeight w:val="61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Надежда Николаевна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765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</w:t>
            </w:r>
            <w:r w:rsidR="00253E70" w:rsidRPr="0076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читательская</w:t>
            </w:r>
          </w:p>
        </w:tc>
      </w:tr>
      <w:tr w:rsidR="00253E70" w:rsidRPr="007655CC" w:rsidTr="007655CC">
        <w:trPr>
          <w:trHeight w:val="61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Нарута Анна Сергеевна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3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естественнонаучная</w:t>
            </w:r>
          </w:p>
        </w:tc>
      </w:tr>
      <w:tr w:rsidR="00253E70" w:rsidRPr="007655CC" w:rsidTr="007655CC">
        <w:trPr>
          <w:trHeight w:val="61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Вилижинская Мария Александровна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финансовая</w:t>
            </w:r>
          </w:p>
        </w:tc>
      </w:tr>
      <w:tr w:rsidR="00253E70" w:rsidRPr="007655CC" w:rsidTr="007655CC">
        <w:trPr>
          <w:trHeight w:val="33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Мишукова Татьяна Леонидовна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глобальные компетенции</w:t>
            </w:r>
          </w:p>
        </w:tc>
      </w:tr>
      <w:tr w:rsidR="00253E70" w:rsidRPr="007655CC" w:rsidTr="007655CC">
        <w:trPr>
          <w:trHeight w:val="34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Тропникова Анна Александровна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3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70" w:rsidRPr="007655CC" w:rsidRDefault="00253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креативное мышление</w:t>
            </w:r>
          </w:p>
        </w:tc>
      </w:tr>
    </w:tbl>
    <w:p w:rsidR="007655CC" w:rsidRPr="00F04576" w:rsidRDefault="007655CC">
      <w:pPr>
        <w:rPr>
          <w:rFonts w:ascii="Times New Roman" w:hAnsi="Times New Roman" w:cs="Times New Roman"/>
          <w:b/>
          <w:sz w:val="28"/>
          <w:szCs w:val="28"/>
        </w:rPr>
      </w:pPr>
    </w:p>
    <w:p w:rsidR="007655CC" w:rsidRPr="00F04576" w:rsidRDefault="007655CC" w:rsidP="00765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76">
        <w:rPr>
          <w:rFonts w:ascii="Times New Roman" w:hAnsi="Times New Roman" w:cs="Times New Roman"/>
          <w:b/>
          <w:sz w:val="28"/>
          <w:szCs w:val="28"/>
        </w:rPr>
        <w:t>МО математики (математическая)</w:t>
      </w:r>
      <w:r w:rsidR="00F04576" w:rsidRPr="00F0457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342"/>
        <w:gridCol w:w="4507"/>
        <w:gridCol w:w="3239"/>
      </w:tblGrid>
      <w:tr w:rsidR="007655CC" w:rsidRPr="007655CC" w:rsidTr="007655CC">
        <w:tc>
          <w:tcPr>
            <w:tcW w:w="2393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19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02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655CC" w:rsidRPr="007655CC" w:rsidTr="007655CC">
        <w:tc>
          <w:tcPr>
            <w:tcW w:w="2393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19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Заседание МО по теме «Создание условий по развитию математической грамотности учащихся»</w:t>
            </w:r>
          </w:p>
        </w:tc>
        <w:tc>
          <w:tcPr>
            <w:tcW w:w="3302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МО математики и информатики</w:t>
            </w:r>
          </w:p>
        </w:tc>
      </w:tr>
      <w:tr w:rsidR="007655CC" w:rsidRPr="007655CC" w:rsidTr="007655CC">
        <w:tc>
          <w:tcPr>
            <w:tcW w:w="2393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19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Создание банка заданий для формирования и оценки математической грамотности обучающихся основной школы</w:t>
            </w:r>
          </w:p>
        </w:tc>
        <w:tc>
          <w:tcPr>
            <w:tcW w:w="3302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МО математики и информатики</w:t>
            </w:r>
          </w:p>
        </w:tc>
      </w:tr>
      <w:tr w:rsidR="007655CC" w:rsidRPr="007655CC" w:rsidTr="007655CC">
        <w:tc>
          <w:tcPr>
            <w:tcW w:w="2393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19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День открытых уроков (в рамках МО) + открытый стол</w:t>
            </w:r>
          </w:p>
        </w:tc>
        <w:tc>
          <w:tcPr>
            <w:tcW w:w="3302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Высокозерская И.А.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Вишенскене Е.А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Гуляева С.А.</w:t>
            </w:r>
          </w:p>
        </w:tc>
      </w:tr>
      <w:tr w:rsidR="007655CC" w:rsidRPr="007655CC" w:rsidTr="007655CC">
        <w:tc>
          <w:tcPr>
            <w:tcW w:w="2393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619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День открытых уроков (в рамках школы) + открытый стол</w:t>
            </w:r>
          </w:p>
        </w:tc>
        <w:tc>
          <w:tcPr>
            <w:tcW w:w="3302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Высокозерская И.А.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Вишенскене Е.А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Гуляева С.А.</w:t>
            </w:r>
          </w:p>
        </w:tc>
      </w:tr>
      <w:tr w:rsidR="007655CC" w:rsidRPr="007655CC" w:rsidTr="007655CC">
        <w:tc>
          <w:tcPr>
            <w:tcW w:w="2393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19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День открытых уроков (в рамках округа) + открытый стол</w:t>
            </w:r>
          </w:p>
        </w:tc>
        <w:tc>
          <w:tcPr>
            <w:tcW w:w="3302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Высокозерская И.А.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Вишенскене Е.А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Гуляева С.А.</w:t>
            </w:r>
          </w:p>
        </w:tc>
      </w:tr>
    </w:tbl>
    <w:p w:rsidR="00253E70" w:rsidRPr="007655CC" w:rsidRDefault="00253E70" w:rsidP="007655CC">
      <w:pPr>
        <w:rPr>
          <w:rFonts w:ascii="Times New Roman" w:hAnsi="Times New Roman" w:cs="Times New Roman"/>
          <w:sz w:val="24"/>
          <w:szCs w:val="24"/>
        </w:rPr>
      </w:pPr>
    </w:p>
    <w:p w:rsidR="007655CC" w:rsidRPr="00F04576" w:rsidRDefault="007655CC" w:rsidP="00F04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76">
        <w:rPr>
          <w:rFonts w:ascii="Times New Roman" w:hAnsi="Times New Roman" w:cs="Times New Roman"/>
          <w:b/>
          <w:sz w:val="28"/>
          <w:szCs w:val="28"/>
        </w:rPr>
        <w:t>МО естественных наук (естественнонаучная).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411"/>
        <w:gridCol w:w="4677"/>
        <w:gridCol w:w="3261"/>
      </w:tblGrid>
      <w:tr w:rsidR="00F61F41" w:rsidRPr="007655CC" w:rsidTr="00F61F41">
        <w:tc>
          <w:tcPr>
            <w:tcW w:w="2411" w:type="dxa"/>
            <w:shd w:val="clear" w:color="auto" w:fill="auto"/>
          </w:tcPr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</w:t>
            </w:r>
          </w:p>
        </w:tc>
        <w:tc>
          <w:tcPr>
            <w:tcW w:w="4677" w:type="dxa"/>
          </w:tcPr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</w:tcPr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61F41" w:rsidRPr="007655CC" w:rsidTr="00F61F41">
        <w:tc>
          <w:tcPr>
            <w:tcW w:w="2411" w:type="dxa"/>
            <w:shd w:val="clear" w:color="auto" w:fill="auto"/>
          </w:tcPr>
          <w:p w:rsidR="00F61F41" w:rsidRPr="007655CC" w:rsidRDefault="00F61F41" w:rsidP="00F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61F41" w:rsidRPr="007655CC" w:rsidRDefault="00F61F41" w:rsidP="00F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3261" w:type="dxa"/>
          </w:tcPr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61F41" w:rsidRPr="007655CC" w:rsidTr="00F61F41">
        <w:tc>
          <w:tcPr>
            <w:tcW w:w="2411" w:type="dxa"/>
            <w:shd w:val="clear" w:color="auto" w:fill="auto"/>
          </w:tcPr>
          <w:p w:rsidR="00F61F41" w:rsidRPr="007655CC" w:rsidRDefault="00F61F41" w:rsidP="00F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61F41" w:rsidRPr="007655CC" w:rsidRDefault="00F61F41" w:rsidP="00F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«Об организации формирования функциональной грамотности обучающихся в рамках учебного процесса»</w:t>
            </w:r>
          </w:p>
        </w:tc>
        <w:tc>
          <w:tcPr>
            <w:tcW w:w="3261" w:type="dxa"/>
          </w:tcPr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1F41" w:rsidRPr="007655CC" w:rsidTr="00F61F41">
        <w:tc>
          <w:tcPr>
            <w:tcW w:w="2411" w:type="dxa"/>
            <w:shd w:val="clear" w:color="auto" w:fill="auto"/>
          </w:tcPr>
          <w:p w:rsidR="00F61F41" w:rsidRPr="007655CC" w:rsidRDefault="00F61F41" w:rsidP="00F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61F41" w:rsidRPr="007655CC" w:rsidRDefault="00F61F41" w:rsidP="00F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Создание банка заданий и межпредметных</w:t>
            </w:r>
          </w:p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технологий для формирования</w:t>
            </w:r>
          </w:p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F61F41" w:rsidRPr="007655CC" w:rsidRDefault="00F61F41" w:rsidP="007655C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261" w:type="dxa"/>
          </w:tcPr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61F41" w:rsidRPr="007655CC" w:rsidTr="00F61F41">
        <w:tc>
          <w:tcPr>
            <w:tcW w:w="2411" w:type="dxa"/>
            <w:shd w:val="clear" w:color="auto" w:fill="auto"/>
          </w:tcPr>
          <w:p w:rsidR="00F61F41" w:rsidRPr="007655CC" w:rsidRDefault="00F61F41" w:rsidP="00F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61F41" w:rsidRPr="007655CC" w:rsidRDefault="00F61F41" w:rsidP="00F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Подготовка базы тестовых заданий  для проверки сформированности  естественнонаучной грамотности</w:t>
            </w:r>
          </w:p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</w:t>
            </w:r>
          </w:p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5-6 классы -  здоровый образ жизни (тестирование)</w:t>
            </w:r>
          </w:p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7-9 классы – спортивные игры</w:t>
            </w:r>
          </w:p>
        </w:tc>
        <w:tc>
          <w:tcPr>
            <w:tcW w:w="3261" w:type="dxa"/>
          </w:tcPr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41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</w:tbl>
    <w:p w:rsidR="007655CC" w:rsidRPr="007655CC" w:rsidRDefault="007655CC" w:rsidP="007655CC">
      <w:pPr>
        <w:rPr>
          <w:rFonts w:ascii="Times New Roman" w:hAnsi="Times New Roman" w:cs="Times New Roman"/>
          <w:sz w:val="24"/>
          <w:szCs w:val="24"/>
        </w:rPr>
      </w:pPr>
    </w:p>
    <w:p w:rsidR="007655CC" w:rsidRPr="00F04576" w:rsidRDefault="007655CC" w:rsidP="00765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76">
        <w:rPr>
          <w:rFonts w:ascii="Times New Roman" w:hAnsi="Times New Roman" w:cs="Times New Roman"/>
          <w:b/>
          <w:sz w:val="28"/>
          <w:szCs w:val="28"/>
        </w:rPr>
        <w:t>МО иностранных языков (глобальные компетенции)</w:t>
      </w:r>
      <w:r w:rsidR="00F04576">
        <w:rPr>
          <w:rFonts w:ascii="Times New Roman" w:hAnsi="Times New Roman" w:cs="Times New Roman"/>
          <w:b/>
          <w:sz w:val="28"/>
          <w:szCs w:val="28"/>
        </w:rPr>
        <w:t>.</w:t>
      </w:r>
    </w:p>
    <w:p w:rsidR="007655CC" w:rsidRPr="007655CC" w:rsidRDefault="007655CC" w:rsidP="007655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87" w:type="dxa"/>
        <w:tblInd w:w="-743" w:type="dxa"/>
        <w:tblLook w:val="04A0" w:firstRow="1" w:lastRow="0" w:firstColumn="1" w:lastColumn="0" w:noHBand="0" w:noVBand="1"/>
      </w:tblPr>
      <w:tblGrid>
        <w:gridCol w:w="2299"/>
        <w:gridCol w:w="5973"/>
        <w:gridCol w:w="2115"/>
      </w:tblGrid>
      <w:tr w:rsidR="007655CC" w:rsidRPr="007655CC" w:rsidTr="007655CC">
        <w:trPr>
          <w:trHeight w:val="288"/>
        </w:trPr>
        <w:tc>
          <w:tcPr>
            <w:tcW w:w="2299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</w:p>
        </w:tc>
        <w:tc>
          <w:tcPr>
            <w:tcW w:w="0" w:type="auto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7655CC" w:rsidRPr="007655CC" w:rsidTr="007655CC">
        <w:trPr>
          <w:trHeight w:val="1832"/>
        </w:trPr>
        <w:tc>
          <w:tcPr>
            <w:tcW w:w="2299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7655CC" w:rsidRPr="007655CC" w:rsidRDefault="00F61F41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655CC" w:rsidRPr="007655C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квалификации педагогов по вопросам формирования и оценки функциональной грамотности учащихся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2.Проведение заседания МО по теме </w:t>
            </w: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обучающихся: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глобальных компетенций на уроках иностранного языка»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3.Мастер-класс : Использование интерактивной платформы при формировании и оценки компетенций 21 века.</w:t>
            </w: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4.Проведение в рамках недели английского языка 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открытых уроков с применением</w:t>
            </w:r>
            <w:r w:rsidRPr="00765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технологии  для формирования и развития функциональной грамотности учащихся</w:t>
            </w: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5.Определение разделов тем в рабочих учебных программах,  при изучении которых используются методы и приёмы формирования  и оценки функциональной грамотности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начальной школы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среднего звена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старшей школы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Создание банка заданий по формированию глобальных компетенций на уроках английского языка. 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Все учителя иностранного языка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Все учителя иностранного языка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Командина М.В.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Хаккинен К.И.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Мухина С.О.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Мухина С.О.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Савина Е.А.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Мишукова Т.Л.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Все учителя иностранного языка</w:t>
            </w:r>
          </w:p>
        </w:tc>
      </w:tr>
    </w:tbl>
    <w:tbl>
      <w:tblPr>
        <w:tblStyle w:val="a3"/>
        <w:tblpPr w:leftFromText="180" w:rightFromText="180" w:vertAnchor="text" w:horzAnchor="margin" w:tblpX="-777" w:tblpY="1320"/>
        <w:tblW w:w="10456" w:type="dxa"/>
        <w:tblLook w:val="04A0" w:firstRow="1" w:lastRow="0" w:firstColumn="1" w:lastColumn="0" w:noHBand="0" w:noVBand="1"/>
      </w:tblPr>
      <w:tblGrid>
        <w:gridCol w:w="1384"/>
        <w:gridCol w:w="6095"/>
        <w:gridCol w:w="2977"/>
      </w:tblGrid>
      <w:tr w:rsidR="007655CC" w:rsidRPr="007655CC" w:rsidTr="00F04576">
        <w:tc>
          <w:tcPr>
            <w:tcW w:w="1384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095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655CC" w:rsidRPr="007655CC" w:rsidTr="00F04576">
        <w:tc>
          <w:tcPr>
            <w:tcW w:w="1384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Конкурс «Самая креативная валентинка»</w:t>
            </w:r>
          </w:p>
        </w:tc>
        <w:tc>
          <w:tcPr>
            <w:tcW w:w="2977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Тропникова А.А.</w:t>
            </w:r>
          </w:p>
        </w:tc>
      </w:tr>
      <w:tr w:rsidR="007655CC" w:rsidRPr="007655CC" w:rsidTr="00F04576">
        <w:tc>
          <w:tcPr>
            <w:tcW w:w="1384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С декабря по май</w:t>
            </w:r>
          </w:p>
        </w:tc>
        <w:tc>
          <w:tcPr>
            <w:tcW w:w="6095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Использовать (можно придумать свои) задания на развитие креативного мышления на уроке.</w:t>
            </w:r>
          </w:p>
        </w:tc>
        <w:tc>
          <w:tcPr>
            <w:tcW w:w="2977" w:type="dxa"/>
          </w:tcPr>
          <w:p w:rsidR="007655CC" w:rsidRPr="007655CC" w:rsidRDefault="007655CC" w:rsidP="00F0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 xml:space="preserve">Тропникова, Горячев, Березина,  </w:t>
            </w:r>
          </w:p>
        </w:tc>
      </w:tr>
      <w:tr w:rsidR="007655CC" w:rsidRPr="007655CC" w:rsidTr="00F04576">
        <w:tc>
          <w:tcPr>
            <w:tcW w:w="1384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Провести тест по оценке креативного мышления у учащихся</w:t>
            </w:r>
          </w:p>
        </w:tc>
        <w:tc>
          <w:tcPr>
            <w:tcW w:w="2977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Тропникова, Горячев</w:t>
            </w:r>
          </w:p>
        </w:tc>
      </w:tr>
    </w:tbl>
    <w:p w:rsidR="007655CC" w:rsidRPr="00F04576" w:rsidRDefault="007655CC" w:rsidP="00F04576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76">
        <w:rPr>
          <w:rFonts w:ascii="Times New Roman" w:hAnsi="Times New Roman" w:cs="Times New Roman"/>
          <w:b/>
          <w:sz w:val="28"/>
          <w:szCs w:val="28"/>
        </w:rPr>
        <w:t>МО художественно-эстетичес</w:t>
      </w:r>
      <w:r w:rsidR="00F04576">
        <w:rPr>
          <w:rFonts w:ascii="Times New Roman" w:hAnsi="Times New Roman" w:cs="Times New Roman"/>
          <w:b/>
          <w:sz w:val="28"/>
          <w:szCs w:val="28"/>
        </w:rPr>
        <w:t>кого цикла (креативное мышление).</w:t>
      </w:r>
    </w:p>
    <w:p w:rsidR="007655CC" w:rsidRPr="007655CC" w:rsidRDefault="007655CC" w:rsidP="007655CC">
      <w:pPr>
        <w:rPr>
          <w:rFonts w:ascii="Times New Roman" w:hAnsi="Times New Roman" w:cs="Times New Roman"/>
          <w:sz w:val="24"/>
          <w:szCs w:val="24"/>
        </w:rPr>
      </w:pPr>
    </w:p>
    <w:p w:rsidR="00F04576" w:rsidRDefault="00F04576" w:rsidP="00F04576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CC" w:rsidRPr="00F04576" w:rsidRDefault="007655CC" w:rsidP="00F04576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76">
        <w:rPr>
          <w:rFonts w:ascii="Times New Roman" w:hAnsi="Times New Roman" w:cs="Times New Roman"/>
          <w:b/>
          <w:sz w:val="28"/>
          <w:szCs w:val="28"/>
        </w:rPr>
        <w:t>МО филологов и начальной школы</w:t>
      </w:r>
      <w:r w:rsidR="00F04576" w:rsidRPr="00F04576">
        <w:rPr>
          <w:rFonts w:ascii="Times New Roman" w:hAnsi="Times New Roman" w:cs="Times New Roman"/>
          <w:b/>
          <w:sz w:val="28"/>
          <w:szCs w:val="28"/>
        </w:rPr>
        <w:t xml:space="preserve">  (читательская грамотность).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5937"/>
        <w:gridCol w:w="2888"/>
      </w:tblGrid>
      <w:tr w:rsidR="007655CC" w:rsidRPr="007655CC" w:rsidTr="007655CC">
        <w:tc>
          <w:tcPr>
            <w:tcW w:w="1277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655CC" w:rsidRPr="007655CC" w:rsidTr="007655CC">
        <w:tc>
          <w:tcPr>
            <w:tcW w:w="1277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6095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МО учителей начальных классов по функциональной  грамотности</w:t>
            </w:r>
          </w:p>
        </w:tc>
        <w:tc>
          <w:tcPr>
            <w:tcW w:w="2942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МО учит. Нач.классов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Степаненко Н.Н.</w:t>
            </w:r>
          </w:p>
        </w:tc>
      </w:tr>
      <w:tr w:rsidR="007655CC" w:rsidRPr="007655CC" w:rsidTr="007655CC">
        <w:tc>
          <w:tcPr>
            <w:tcW w:w="1277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Применение приёма смыслового чтения на уроках русского языка при подготовке к ОГЭ</w:t>
            </w:r>
          </w:p>
        </w:tc>
        <w:tc>
          <w:tcPr>
            <w:tcW w:w="2942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Артемьева Н.В.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Шильникова С.А.</w:t>
            </w:r>
          </w:p>
        </w:tc>
      </w:tr>
      <w:tr w:rsidR="007655CC" w:rsidRPr="007655CC" w:rsidTr="007655CC">
        <w:tc>
          <w:tcPr>
            <w:tcW w:w="1277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итогового собеседования в 9-х классах.</w:t>
            </w:r>
          </w:p>
        </w:tc>
        <w:tc>
          <w:tcPr>
            <w:tcW w:w="2942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7655CC" w:rsidRPr="007655CC" w:rsidTr="007655CC">
        <w:tc>
          <w:tcPr>
            <w:tcW w:w="1277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Подготовка  и участие в конкурсе «Живая классика»</w:t>
            </w:r>
          </w:p>
        </w:tc>
        <w:tc>
          <w:tcPr>
            <w:tcW w:w="2942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Шильникова  С.А.</w:t>
            </w:r>
          </w:p>
        </w:tc>
      </w:tr>
    </w:tbl>
    <w:p w:rsidR="007655CC" w:rsidRPr="00F04576" w:rsidRDefault="007655CC" w:rsidP="00F04576">
      <w:pPr>
        <w:rPr>
          <w:rFonts w:ascii="Times New Roman" w:hAnsi="Times New Roman" w:cs="Times New Roman"/>
          <w:b/>
          <w:sz w:val="28"/>
          <w:szCs w:val="28"/>
        </w:rPr>
      </w:pPr>
    </w:p>
    <w:p w:rsidR="007655CC" w:rsidRPr="00F04576" w:rsidRDefault="007655CC" w:rsidP="00F04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76">
        <w:rPr>
          <w:rFonts w:ascii="Times New Roman" w:hAnsi="Times New Roman" w:cs="Times New Roman"/>
          <w:b/>
          <w:sz w:val="28"/>
          <w:szCs w:val="28"/>
        </w:rPr>
        <w:t>МО истории (финансовая грамотность)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6095"/>
        <w:gridCol w:w="2716"/>
      </w:tblGrid>
      <w:tr w:rsidR="007655CC" w:rsidRPr="007655CC" w:rsidTr="00F04576">
        <w:tc>
          <w:tcPr>
            <w:tcW w:w="1277" w:type="dxa"/>
          </w:tcPr>
          <w:p w:rsidR="007655CC" w:rsidRPr="007655CC" w:rsidRDefault="007655CC" w:rsidP="00765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проведения</w:t>
            </w:r>
          </w:p>
        </w:tc>
        <w:tc>
          <w:tcPr>
            <w:tcW w:w="6095" w:type="dxa"/>
          </w:tcPr>
          <w:p w:rsidR="007655CC" w:rsidRPr="007655CC" w:rsidRDefault="007655CC" w:rsidP="00765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716" w:type="dxa"/>
          </w:tcPr>
          <w:p w:rsidR="007655CC" w:rsidRPr="007655CC" w:rsidRDefault="007655CC" w:rsidP="00765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учителя</w:t>
            </w:r>
          </w:p>
        </w:tc>
      </w:tr>
      <w:tr w:rsidR="007655CC" w:rsidRPr="007655CC" w:rsidTr="00F04576">
        <w:tc>
          <w:tcPr>
            <w:tcW w:w="1277" w:type="dxa"/>
          </w:tcPr>
          <w:p w:rsidR="007655CC" w:rsidRPr="007655CC" w:rsidRDefault="007655CC" w:rsidP="0076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«Интеллектуальный финансовый марафон» для 5-6 кл.</w:t>
            </w:r>
          </w:p>
        </w:tc>
        <w:tc>
          <w:tcPr>
            <w:tcW w:w="2716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Кукелева И.А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Вилижинская М.А.</w:t>
            </w:r>
          </w:p>
        </w:tc>
      </w:tr>
      <w:tr w:rsidR="007655CC" w:rsidRPr="007655CC" w:rsidTr="00F04576">
        <w:tc>
          <w:tcPr>
            <w:tcW w:w="1277" w:type="dxa"/>
          </w:tcPr>
          <w:p w:rsidR="007655CC" w:rsidRPr="007655CC" w:rsidRDefault="007655CC" w:rsidP="0076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6095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плакатов по финансовой грамотности 5-10 кл. </w:t>
            </w:r>
          </w:p>
        </w:tc>
        <w:tc>
          <w:tcPr>
            <w:tcW w:w="2716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Кукелева И.А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 xml:space="preserve">Клинова Е.И. 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Вилижинская М.А.</w:t>
            </w:r>
          </w:p>
        </w:tc>
      </w:tr>
      <w:tr w:rsidR="007655CC" w:rsidRPr="007655CC" w:rsidTr="00F04576">
        <w:tc>
          <w:tcPr>
            <w:tcW w:w="1277" w:type="dxa"/>
          </w:tcPr>
          <w:p w:rsidR="007655CC" w:rsidRPr="007655CC" w:rsidRDefault="007655CC" w:rsidP="0076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6095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Внеклассное мероприятие  «Учимся делать заказ в кафе» (6-8 класс)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Кукелева И.А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 xml:space="preserve">Клинова Е.И. </w:t>
            </w:r>
          </w:p>
          <w:p w:rsidR="007655CC" w:rsidRPr="007655CC" w:rsidRDefault="007655CC" w:rsidP="0076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CC">
              <w:rPr>
                <w:rFonts w:ascii="Times New Roman" w:hAnsi="Times New Roman" w:cs="Times New Roman"/>
                <w:sz w:val="24"/>
                <w:szCs w:val="24"/>
              </w:rPr>
              <w:t>Вилижинская М.А.</w:t>
            </w:r>
          </w:p>
        </w:tc>
      </w:tr>
    </w:tbl>
    <w:p w:rsidR="007655CC" w:rsidRPr="007655CC" w:rsidRDefault="007655CC" w:rsidP="007655CC">
      <w:pPr>
        <w:rPr>
          <w:rFonts w:ascii="Times New Roman" w:hAnsi="Times New Roman" w:cs="Times New Roman"/>
          <w:sz w:val="24"/>
          <w:szCs w:val="24"/>
        </w:rPr>
      </w:pPr>
    </w:p>
    <w:sectPr w:rsidR="007655CC" w:rsidRPr="0076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70"/>
    <w:rsid w:val="00253E70"/>
    <w:rsid w:val="00270774"/>
    <w:rsid w:val="007655CC"/>
    <w:rsid w:val="00F04576"/>
    <w:rsid w:val="00F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3A17-F11A-2A44-B01B-C1B6A2C8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5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2022-02-18T12:12:00Z</dcterms:created>
  <dcterms:modified xsi:type="dcterms:W3CDTF">2022-02-18T12:12:00Z</dcterms:modified>
</cp:coreProperties>
</file>