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9C" w:rsidRPr="007674A8" w:rsidRDefault="00BB359C" w:rsidP="00BB359C">
      <w:pPr>
        <w:spacing w:line="408" w:lineRule="auto"/>
        <w:jc w:val="center"/>
      </w:pPr>
      <w:r w:rsidRPr="007674A8">
        <w:rPr>
          <w:b/>
          <w:color w:val="000000"/>
          <w:sz w:val="28"/>
        </w:rPr>
        <w:t>МИНИСТЕРСТВО ПРОСВЕЩЕНИЯ РОССИЙСКОЙ ФЕДЕРАЦИИ</w:t>
      </w:r>
    </w:p>
    <w:p w:rsidR="00BB359C" w:rsidRPr="007674A8" w:rsidRDefault="00BB359C" w:rsidP="00BB359C">
      <w:pPr>
        <w:spacing w:line="408" w:lineRule="auto"/>
        <w:ind w:left="120"/>
        <w:jc w:val="center"/>
      </w:pPr>
      <w:r w:rsidRPr="007674A8">
        <w:rPr>
          <w:b/>
          <w:color w:val="000000"/>
          <w:sz w:val="28"/>
        </w:rPr>
        <w:t>‌</w:t>
      </w:r>
      <w:bookmarkStart w:id="0" w:name="37ac6180-0491-4e51-bcdc-02f177e3ca02"/>
      <w:r w:rsidRPr="007674A8">
        <w:rPr>
          <w:b/>
          <w:color w:val="000000"/>
          <w:sz w:val="28"/>
        </w:rPr>
        <w:t>Министерство образования и спорта Республики Карелии</w:t>
      </w:r>
      <w:bookmarkEnd w:id="0"/>
      <w:r w:rsidRPr="007674A8">
        <w:rPr>
          <w:b/>
          <w:color w:val="000000"/>
          <w:sz w:val="28"/>
        </w:rPr>
        <w:t>‌‌</w:t>
      </w:r>
    </w:p>
    <w:p w:rsidR="00BB359C" w:rsidRPr="007674A8" w:rsidRDefault="00BB359C" w:rsidP="00BB359C">
      <w:pPr>
        <w:spacing w:line="408" w:lineRule="auto"/>
        <w:ind w:left="120"/>
        <w:jc w:val="center"/>
      </w:pPr>
      <w:r w:rsidRPr="007674A8">
        <w:rPr>
          <w:b/>
          <w:color w:val="000000"/>
          <w:sz w:val="28"/>
        </w:rPr>
        <w:t>‌</w:t>
      </w:r>
      <w:bookmarkStart w:id="1" w:name="8ada58fd-6609-4cda-9277-f572cdc08664"/>
      <w:r w:rsidRPr="007674A8">
        <w:rPr>
          <w:b/>
          <w:color w:val="000000"/>
          <w:sz w:val="28"/>
        </w:rPr>
        <w:t>Администрация ПГО</w:t>
      </w:r>
      <w:bookmarkEnd w:id="1"/>
      <w:r w:rsidRPr="007674A8">
        <w:rPr>
          <w:b/>
          <w:color w:val="000000"/>
          <w:sz w:val="28"/>
        </w:rPr>
        <w:t>‌</w:t>
      </w:r>
      <w:r w:rsidRPr="007674A8">
        <w:rPr>
          <w:color w:val="000000"/>
          <w:sz w:val="28"/>
        </w:rPr>
        <w:t>​</w:t>
      </w:r>
    </w:p>
    <w:p w:rsidR="00BB359C" w:rsidRPr="007674A8" w:rsidRDefault="00BB359C" w:rsidP="00BB359C">
      <w:pPr>
        <w:spacing w:line="408" w:lineRule="auto"/>
        <w:ind w:left="120"/>
        <w:jc w:val="center"/>
      </w:pPr>
      <w:r w:rsidRPr="007674A8">
        <w:rPr>
          <w:b/>
          <w:color w:val="000000"/>
          <w:sz w:val="28"/>
        </w:rPr>
        <w:t>МОУ «Средняя школа № 10 имени А.С.Пушкина»</w:t>
      </w:r>
    </w:p>
    <w:p w:rsidR="00BB359C" w:rsidRPr="007674A8" w:rsidRDefault="00BB359C" w:rsidP="00BB359C">
      <w:pPr>
        <w:ind w:left="120"/>
      </w:pPr>
    </w:p>
    <w:p w:rsidR="00BB359C" w:rsidRPr="007674A8" w:rsidRDefault="00BB359C" w:rsidP="00BB359C">
      <w:pPr>
        <w:ind w:left="120"/>
      </w:pPr>
    </w:p>
    <w:p w:rsidR="00BB359C" w:rsidRPr="007674A8" w:rsidRDefault="00BB359C" w:rsidP="00BB359C">
      <w:pPr>
        <w:ind w:left="120"/>
      </w:pPr>
    </w:p>
    <w:p w:rsidR="00BB359C" w:rsidRPr="007674A8" w:rsidRDefault="00BB359C" w:rsidP="00BB359C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E6F04" w:rsidTr="009165FD">
        <w:tc>
          <w:tcPr>
            <w:tcW w:w="3114" w:type="dxa"/>
          </w:tcPr>
          <w:p w:rsidR="00FE6F04" w:rsidRDefault="00FE6F04" w:rsidP="009165F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FE6F04" w:rsidRDefault="00FE6F04" w:rsidP="009165F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</w:t>
            </w:r>
          </w:p>
          <w:p w:rsidR="00FE6F04" w:rsidRDefault="00FE6F04" w:rsidP="009165F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E6F04" w:rsidRDefault="00FE6F04" w:rsidP="009165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Брулер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Е.С</w:t>
            </w:r>
          </w:p>
          <w:p w:rsidR="00FE6F04" w:rsidRDefault="00FE6F04" w:rsidP="009165FD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Протокол №1 от «29» августа   2023 г.</w:t>
            </w:r>
          </w:p>
          <w:p w:rsidR="00FE6F04" w:rsidRDefault="00FE6F04" w:rsidP="009165FD">
            <w:pPr>
              <w:spacing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:rsidR="00FE6F04" w:rsidRDefault="00FE6F04" w:rsidP="009165F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FE6F04" w:rsidRDefault="00FE6F04" w:rsidP="009165F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FE6F04" w:rsidRDefault="00FE6F04" w:rsidP="009165F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Протокол №10</w:t>
            </w:r>
          </w:p>
          <w:p w:rsidR="00FE6F04" w:rsidRDefault="00FE6F04" w:rsidP="009165FD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от «30» августа  2023 г.</w:t>
            </w:r>
          </w:p>
          <w:p w:rsidR="00FE6F04" w:rsidRDefault="00FE6F04" w:rsidP="009165FD">
            <w:pPr>
              <w:spacing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:rsidR="00FE6F04" w:rsidRDefault="00FE6F04" w:rsidP="009165F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E6F04" w:rsidRDefault="00FE6F04" w:rsidP="009165F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FE6F04" w:rsidRDefault="00FE6F04" w:rsidP="009165F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E6F04" w:rsidRDefault="00FE6F04" w:rsidP="009165FD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Пепитаев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И.Б.</w:t>
            </w:r>
          </w:p>
          <w:p w:rsidR="00FE6F04" w:rsidRDefault="00FE6F04" w:rsidP="009165F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Приказ №154</w:t>
            </w:r>
          </w:p>
          <w:p w:rsidR="00FE6F04" w:rsidRDefault="00FE6F04" w:rsidP="009165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«31» августа 2023 г.</w:t>
            </w:r>
          </w:p>
          <w:p w:rsidR="00FE6F04" w:rsidRDefault="00FE6F04" w:rsidP="009165FD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BB359C" w:rsidRPr="007674A8" w:rsidRDefault="00BB359C" w:rsidP="00BB359C">
      <w:pPr>
        <w:ind w:left="120"/>
      </w:pPr>
    </w:p>
    <w:p w:rsidR="00BB359C" w:rsidRPr="007674A8" w:rsidRDefault="00BB359C" w:rsidP="00BB359C">
      <w:pPr>
        <w:ind w:left="120"/>
      </w:pPr>
      <w:r w:rsidRPr="007674A8">
        <w:rPr>
          <w:color w:val="000000"/>
          <w:sz w:val="28"/>
        </w:rPr>
        <w:t>‌</w:t>
      </w:r>
    </w:p>
    <w:p w:rsidR="00BB359C" w:rsidRPr="007674A8" w:rsidRDefault="00BB359C" w:rsidP="00BB359C">
      <w:pPr>
        <w:ind w:left="120"/>
      </w:pPr>
    </w:p>
    <w:p w:rsidR="00BB359C" w:rsidRPr="007674A8" w:rsidRDefault="00BB359C" w:rsidP="00BB359C">
      <w:pPr>
        <w:ind w:left="120"/>
      </w:pPr>
    </w:p>
    <w:p w:rsidR="00BB359C" w:rsidRPr="007674A8" w:rsidRDefault="00BB359C" w:rsidP="00BB359C">
      <w:pPr>
        <w:ind w:left="120"/>
      </w:pPr>
    </w:p>
    <w:p w:rsidR="00BB359C" w:rsidRPr="007674A8" w:rsidRDefault="00BB359C" w:rsidP="00BB359C">
      <w:pPr>
        <w:spacing w:line="408" w:lineRule="auto"/>
        <w:ind w:left="120"/>
        <w:jc w:val="center"/>
      </w:pPr>
      <w:r w:rsidRPr="007674A8">
        <w:rPr>
          <w:b/>
          <w:color w:val="000000"/>
          <w:sz w:val="28"/>
        </w:rPr>
        <w:t>РАБОЧАЯ ПРОГРАММА</w:t>
      </w:r>
    </w:p>
    <w:p w:rsidR="00BB359C" w:rsidRPr="007674A8" w:rsidRDefault="00BB359C" w:rsidP="00BB359C">
      <w:pPr>
        <w:ind w:left="120"/>
        <w:jc w:val="center"/>
      </w:pPr>
    </w:p>
    <w:p w:rsidR="00BB359C" w:rsidRPr="00BB359C" w:rsidRDefault="00BB359C" w:rsidP="00BB35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эл</w:t>
      </w:r>
      <w:r w:rsidR="00624B8E">
        <w:rPr>
          <w:b/>
          <w:color w:val="000000"/>
          <w:sz w:val="28"/>
        </w:rPr>
        <w:t xml:space="preserve">ективного курса «Индивидуальный </w:t>
      </w:r>
      <w:r>
        <w:rPr>
          <w:b/>
          <w:color w:val="000000"/>
          <w:sz w:val="28"/>
        </w:rPr>
        <w:t>проект»</w:t>
      </w:r>
    </w:p>
    <w:p w:rsidR="00BB359C" w:rsidRPr="007674A8" w:rsidRDefault="00BB359C" w:rsidP="00BB359C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 w:rsidRPr="00BB359C">
        <w:rPr>
          <w:color w:val="000000"/>
          <w:sz w:val="28"/>
        </w:rPr>
        <w:t>10</w:t>
      </w:r>
      <w:r w:rsidRPr="007674A8">
        <w:rPr>
          <w:color w:val="000000"/>
          <w:sz w:val="28"/>
        </w:rPr>
        <w:t xml:space="preserve"> </w:t>
      </w:r>
      <w:r w:rsidRPr="007674A8">
        <w:rPr>
          <w:rFonts w:ascii="Calibri" w:hAnsi="Calibri"/>
          <w:color w:val="000000"/>
          <w:sz w:val="28"/>
        </w:rPr>
        <w:t xml:space="preserve">– </w:t>
      </w:r>
      <w:r w:rsidRPr="00BB359C">
        <w:rPr>
          <w:color w:val="000000"/>
          <w:sz w:val="28"/>
        </w:rPr>
        <w:t>11</w:t>
      </w:r>
      <w:r w:rsidRPr="007674A8">
        <w:rPr>
          <w:color w:val="000000"/>
          <w:sz w:val="28"/>
        </w:rPr>
        <w:t xml:space="preserve"> классов </w:t>
      </w: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7674A8" w:rsidRDefault="00BB359C" w:rsidP="00BB359C">
      <w:pPr>
        <w:ind w:left="120"/>
        <w:jc w:val="center"/>
      </w:pPr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  <w:bookmarkStart w:id="2" w:name="ea1153b0-1c57-4e3e-bd72-9418d6c953dd"/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</w:p>
    <w:p w:rsidR="00BB359C" w:rsidRPr="00BB359C" w:rsidRDefault="00BB359C" w:rsidP="00BB359C">
      <w:pPr>
        <w:jc w:val="center"/>
        <w:rPr>
          <w:b/>
          <w:color w:val="000000"/>
          <w:sz w:val="28"/>
        </w:rPr>
      </w:pPr>
    </w:p>
    <w:p w:rsidR="00BB359C" w:rsidRPr="007674A8" w:rsidRDefault="00BB359C" w:rsidP="00BB359C">
      <w:pPr>
        <w:jc w:val="center"/>
      </w:pPr>
      <w:r w:rsidRPr="007674A8">
        <w:rPr>
          <w:b/>
          <w:color w:val="000000"/>
          <w:sz w:val="28"/>
        </w:rPr>
        <w:t>Петрозаводск</w:t>
      </w:r>
      <w:bookmarkEnd w:id="2"/>
      <w:r w:rsidRPr="007674A8">
        <w:rPr>
          <w:b/>
          <w:color w:val="000000"/>
          <w:sz w:val="28"/>
        </w:rPr>
        <w:t xml:space="preserve">‌ </w:t>
      </w:r>
      <w:bookmarkStart w:id="3" w:name="ae8dfc76-3a09-41e0-9709-3fc2ade1ca6e"/>
      <w:r w:rsidRPr="007674A8">
        <w:rPr>
          <w:b/>
          <w:color w:val="000000"/>
          <w:sz w:val="28"/>
        </w:rPr>
        <w:t>2023</w:t>
      </w:r>
      <w:bookmarkEnd w:id="3"/>
      <w:r w:rsidRPr="007674A8">
        <w:rPr>
          <w:b/>
          <w:color w:val="000000"/>
          <w:sz w:val="28"/>
        </w:rPr>
        <w:t>‌</w:t>
      </w:r>
      <w:r w:rsidRPr="007674A8">
        <w:rPr>
          <w:color w:val="000000"/>
          <w:sz w:val="28"/>
        </w:rPr>
        <w:t>​</w:t>
      </w:r>
    </w:p>
    <w:p w:rsidR="00BB359C" w:rsidRDefault="00BB359C">
      <w:pPr>
        <w:rPr>
          <w:b/>
          <w:sz w:val="24"/>
        </w:rPr>
      </w:pPr>
    </w:p>
    <w:p w:rsidR="007D5A96" w:rsidRDefault="00BB359C" w:rsidP="00BB359C">
      <w:pPr>
        <w:spacing w:before="64"/>
        <w:ind w:left="170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</w:t>
      </w:r>
    </w:p>
    <w:p w:rsidR="003871C6" w:rsidRDefault="003871C6" w:rsidP="00BB359C">
      <w:pPr>
        <w:spacing w:before="64"/>
        <w:ind w:left="170"/>
        <w:rPr>
          <w:b/>
          <w:sz w:val="24"/>
        </w:rPr>
      </w:pPr>
    </w:p>
    <w:p w:rsidR="009643F6" w:rsidRDefault="003871C6" w:rsidP="009643F6">
      <w:pPr>
        <w:spacing w:line="264" w:lineRule="auto"/>
        <w:ind w:firstLine="600"/>
        <w:jc w:val="both"/>
        <w:rPr>
          <w:color w:val="000000"/>
          <w:sz w:val="28"/>
        </w:rPr>
      </w:pPr>
      <w:r w:rsidRPr="007674A8">
        <w:rPr>
          <w:color w:val="000000"/>
          <w:sz w:val="28"/>
        </w:rPr>
        <w:t xml:space="preserve">Программа по </w:t>
      </w:r>
      <w:r w:rsidR="009643F6">
        <w:rPr>
          <w:color w:val="000000"/>
          <w:sz w:val="28"/>
        </w:rPr>
        <w:t>элективному курсу</w:t>
      </w:r>
      <w:r w:rsidRPr="007674A8">
        <w:rPr>
          <w:color w:val="000000"/>
          <w:sz w:val="28"/>
        </w:rPr>
        <w:t xml:space="preserve"> на уровне </w:t>
      </w:r>
      <w:r>
        <w:rPr>
          <w:color w:val="000000"/>
          <w:sz w:val="28"/>
        </w:rPr>
        <w:t>среднего</w:t>
      </w:r>
      <w:r w:rsidRPr="007674A8">
        <w:rPr>
          <w:color w:val="000000"/>
          <w:sz w:val="28"/>
        </w:rPr>
        <w:t xml:space="preserve">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</w:t>
      </w:r>
      <w:r>
        <w:rPr>
          <w:color w:val="000000"/>
          <w:sz w:val="28"/>
        </w:rPr>
        <w:t>элективного курса «</w:t>
      </w:r>
      <w:proofErr w:type="gramStart"/>
      <w:r>
        <w:rPr>
          <w:color w:val="000000"/>
          <w:sz w:val="28"/>
        </w:rPr>
        <w:t>Индивидуальный проект</w:t>
      </w:r>
      <w:proofErr w:type="gramEnd"/>
      <w:r w:rsidRPr="007674A8">
        <w:rPr>
          <w:color w:val="000000"/>
          <w:sz w:val="28"/>
        </w:rPr>
        <w:t>» в образовательных организациях Российской Федерации.</w:t>
      </w:r>
    </w:p>
    <w:p w:rsidR="007D5A96" w:rsidRPr="009643F6" w:rsidRDefault="00BB359C" w:rsidP="009643F6">
      <w:pPr>
        <w:spacing w:line="264" w:lineRule="auto"/>
        <w:ind w:firstLine="600"/>
        <w:jc w:val="both"/>
        <w:rPr>
          <w:color w:val="000000"/>
          <w:sz w:val="28"/>
        </w:rPr>
      </w:pPr>
      <w:r w:rsidRPr="009643F6">
        <w:rPr>
          <w:sz w:val="28"/>
        </w:rPr>
        <w:t>Значительные</w:t>
      </w:r>
      <w:r w:rsidRPr="009643F6">
        <w:rPr>
          <w:spacing w:val="14"/>
          <w:sz w:val="28"/>
        </w:rPr>
        <w:t xml:space="preserve"> </w:t>
      </w:r>
      <w:r w:rsidRPr="009643F6">
        <w:rPr>
          <w:sz w:val="28"/>
        </w:rPr>
        <w:t>изменения,</w:t>
      </w:r>
      <w:r w:rsidRPr="009643F6">
        <w:rPr>
          <w:spacing w:val="14"/>
          <w:sz w:val="28"/>
        </w:rPr>
        <w:t xml:space="preserve"> </w:t>
      </w:r>
      <w:r w:rsidRPr="009643F6">
        <w:rPr>
          <w:sz w:val="28"/>
        </w:rPr>
        <w:t>происходящие</w:t>
      </w:r>
      <w:r w:rsidRPr="009643F6">
        <w:rPr>
          <w:spacing w:val="21"/>
          <w:sz w:val="28"/>
        </w:rPr>
        <w:t xml:space="preserve"> </w:t>
      </w:r>
      <w:r w:rsidRPr="009643F6">
        <w:rPr>
          <w:sz w:val="28"/>
        </w:rPr>
        <w:t>в</w:t>
      </w:r>
      <w:r w:rsidRPr="009643F6">
        <w:rPr>
          <w:spacing w:val="13"/>
          <w:sz w:val="28"/>
        </w:rPr>
        <w:t xml:space="preserve"> </w:t>
      </w:r>
      <w:r w:rsidRPr="009643F6">
        <w:rPr>
          <w:sz w:val="28"/>
        </w:rPr>
        <w:t>последние</w:t>
      </w:r>
      <w:r w:rsidRPr="009643F6">
        <w:rPr>
          <w:spacing w:val="14"/>
          <w:sz w:val="28"/>
        </w:rPr>
        <w:t xml:space="preserve"> </w:t>
      </w:r>
      <w:r w:rsidRPr="009643F6">
        <w:rPr>
          <w:sz w:val="28"/>
        </w:rPr>
        <w:t>годы</w:t>
      </w:r>
      <w:r w:rsidRPr="009643F6">
        <w:rPr>
          <w:spacing w:val="14"/>
          <w:sz w:val="28"/>
        </w:rPr>
        <w:t xml:space="preserve"> </w:t>
      </w:r>
      <w:proofErr w:type="gramStart"/>
      <w:r w:rsidRPr="009643F6">
        <w:rPr>
          <w:sz w:val="28"/>
        </w:rPr>
        <w:t>в</w:t>
      </w:r>
      <w:proofErr w:type="gramEnd"/>
    </w:p>
    <w:p w:rsidR="009643F6" w:rsidRDefault="00BB359C" w:rsidP="009643F6">
      <w:pPr>
        <w:pStyle w:val="a3"/>
        <w:spacing w:before="1"/>
        <w:ind w:right="226"/>
      </w:pPr>
      <w:r>
        <w:t>российском</w:t>
      </w:r>
      <w:r>
        <w:rPr>
          <w:spacing w:val="1"/>
        </w:rPr>
        <w:t xml:space="preserve"> </w:t>
      </w:r>
      <w:proofErr w:type="gramStart"/>
      <w:r>
        <w:t>образовании</w:t>
      </w:r>
      <w:proofErr w:type="gramEnd"/>
      <w:r>
        <w:t>,</w:t>
      </w:r>
      <w:r w:rsidR="003871C6">
        <w:t xml:space="preserve"> </w:t>
      </w:r>
      <w:r>
        <w:t>проявившиеся,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личностно-ориентированного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t>ученику,</w:t>
      </w:r>
      <w:r>
        <w:rPr>
          <w:spacing w:val="-3"/>
        </w:rPr>
        <w:t xml:space="preserve"> </w:t>
      </w:r>
      <w:r>
        <w:t>сделали</w:t>
      </w:r>
      <w:r>
        <w:rPr>
          <w:spacing w:val="-2"/>
        </w:rPr>
        <w:t xml:space="preserve"> </w:t>
      </w:r>
      <w:r>
        <w:t>популярными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обучения.</w:t>
      </w:r>
    </w:p>
    <w:p w:rsidR="009643F6" w:rsidRDefault="009643F6" w:rsidP="009643F6">
      <w:pPr>
        <w:pStyle w:val="a3"/>
        <w:spacing w:before="1"/>
        <w:ind w:right="226"/>
      </w:pPr>
      <w:r>
        <w:t xml:space="preserve">    </w:t>
      </w:r>
      <w:r w:rsidR="00BB359C">
        <w:t xml:space="preserve">Одним из них стал метод проектов в целом и метод </w:t>
      </w:r>
      <w:proofErr w:type="gramStart"/>
      <w:r w:rsidR="00BB359C">
        <w:t>индивидуальных</w:t>
      </w:r>
      <w:r w:rsidR="00BB359C">
        <w:rPr>
          <w:spacing w:val="1"/>
        </w:rPr>
        <w:t xml:space="preserve"> </w:t>
      </w:r>
      <w:r w:rsidR="00BB359C">
        <w:t>проектов</w:t>
      </w:r>
      <w:proofErr w:type="gramEnd"/>
      <w:r w:rsidR="00BB359C">
        <w:rPr>
          <w:spacing w:val="-3"/>
        </w:rPr>
        <w:t xml:space="preserve"> </w:t>
      </w:r>
      <w:r w:rsidR="00BB359C">
        <w:t>в</w:t>
      </w:r>
      <w:r w:rsidR="00BB359C">
        <w:rPr>
          <w:spacing w:val="-1"/>
        </w:rPr>
        <w:t xml:space="preserve"> </w:t>
      </w:r>
      <w:r w:rsidR="00BB359C">
        <w:t>частности.</w:t>
      </w:r>
    </w:p>
    <w:p w:rsidR="009643F6" w:rsidRDefault="009643F6" w:rsidP="009643F6">
      <w:pPr>
        <w:pStyle w:val="a3"/>
        <w:spacing w:before="1"/>
        <w:ind w:right="226"/>
      </w:pPr>
      <w:r>
        <w:t xml:space="preserve">    </w:t>
      </w:r>
      <w:r w:rsidR="00BB359C">
        <w:t>Таким образом, актуальность данного курса обусловлена потребностью</w:t>
      </w:r>
      <w:r w:rsidR="00BB359C">
        <w:rPr>
          <w:spacing w:val="-67"/>
        </w:rPr>
        <w:t xml:space="preserve"> </w:t>
      </w:r>
      <w:r w:rsidR="00BB359C">
        <w:t>государства</w:t>
      </w:r>
      <w:r w:rsidR="00BB359C">
        <w:rPr>
          <w:spacing w:val="1"/>
        </w:rPr>
        <w:t xml:space="preserve"> </w:t>
      </w:r>
      <w:r w:rsidR="00BB359C">
        <w:t>в</w:t>
      </w:r>
      <w:r w:rsidR="00BB359C">
        <w:rPr>
          <w:spacing w:val="1"/>
        </w:rPr>
        <w:t xml:space="preserve"> </w:t>
      </w:r>
      <w:r w:rsidR="00BB359C">
        <w:t>активном,</w:t>
      </w:r>
      <w:r w:rsidR="00BB359C">
        <w:rPr>
          <w:spacing w:val="1"/>
        </w:rPr>
        <w:t xml:space="preserve"> </w:t>
      </w:r>
      <w:r w:rsidR="00BB359C">
        <w:t>самостоятельном,</w:t>
      </w:r>
      <w:r w:rsidR="00BB359C">
        <w:rPr>
          <w:spacing w:val="1"/>
        </w:rPr>
        <w:t xml:space="preserve"> </w:t>
      </w:r>
      <w:r w:rsidR="00BB359C">
        <w:t>мобильном,</w:t>
      </w:r>
      <w:r w:rsidR="00BB359C">
        <w:rPr>
          <w:spacing w:val="1"/>
        </w:rPr>
        <w:t xml:space="preserve"> </w:t>
      </w:r>
      <w:r w:rsidR="00BB359C">
        <w:t>информационно</w:t>
      </w:r>
      <w:r w:rsidR="00BB359C">
        <w:rPr>
          <w:spacing w:val="-67"/>
        </w:rPr>
        <w:t xml:space="preserve"> </w:t>
      </w:r>
      <w:r w:rsidR="00BB359C">
        <w:t>грамотном, компетентном</w:t>
      </w:r>
      <w:r w:rsidR="00BB359C">
        <w:rPr>
          <w:spacing w:val="1"/>
        </w:rPr>
        <w:t xml:space="preserve"> </w:t>
      </w:r>
      <w:r w:rsidR="00BB359C">
        <w:t>гражданине общества, а также необходимостью</w:t>
      </w:r>
      <w:r w:rsidR="00BB359C">
        <w:rPr>
          <w:spacing w:val="1"/>
        </w:rPr>
        <w:t xml:space="preserve"> </w:t>
      </w:r>
      <w:r w:rsidR="00BB359C">
        <w:t>формирования</w:t>
      </w:r>
      <w:r w:rsidR="00BB359C">
        <w:rPr>
          <w:spacing w:val="27"/>
        </w:rPr>
        <w:t xml:space="preserve"> </w:t>
      </w:r>
      <w:r w:rsidR="00BB359C">
        <w:t>учебно-познавательной</w:t>
      </w:r>
      <w:r w:rsidR="00BB359C">
        <w:rPr>
          <w:spacing w:val="9"/>
        </w:rPr>
        <w:t xml:space="preserve"> </w:t>
      </w:r>
      <w:r w:rsidR="00BB359C">
        <w:t>компетентности</w:t>
      </w:r>
      <w:r w:rsidR="003871C6">
        <w:t xml:space="preserve"> </w:t>
      </w:r>
      <w:r w:rsidR="00BB359C">
        <w:t>учащихся.</w:t>
      </w:r>
      <w:r w:rsidR="00BB359C">
        <w:rPr>
          <w:spacing w:val="11"/>
        </w:rPr>
        <w:t xml:space="preserve"> </w:t>
      </w:r>
      <w:r w:rsidR="00BB359C">
        <w:t>Так</w:t>
      </w:r>
      <w:r w:rsidR="00BB359C">
        <w:rPr>
          <w:spacing w:val="27"/>
        </w:rPr>
        <w:t xml:space="preserve"> </w:t>
      </w:r>
      <w:r w:rsidR="00BB359C">
        <w:t>как</w:t>
      </w:r>
      <w:r>
        <w:t xml:space="preserve"> она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обеспечивает присвоение человеком всего целостного и разнообразного мира</w:t>
      </w:r>
      <w:r>
        <w:rPr>
          <w:spacing w:val="-67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имманентно</w:t>
      </w:r>
      <w:r>
        <w:rPr>
          <w:spacing w:val="1"/>
        </w:rPr>
        <w:t xml:space="preserve"> </w:t>
      </w:r>
      <w:r>
        <w:t>присутствует в остальных видах ключевых компетентностей.</w:t>
      </w:r>
      <w:r>
        <w:rPr>
          <w:spacing w:val="1"/>
        </w:rPr>
        <w:t xml:space="preserve"> </w:t>
      </w:r>
      <w:r>
        <w:t>В тоже время</w:t>
      </w:r>
      <w:r>
        <w:rPr>
          <w:spacing w:val="1"/>
        </w:rPr>
        <w:t xml:space="preserve"> </w:t>
      </w:r>
      <w:r>
        <w:t>результаты многочисленных исследований учѐных, методистов, педагого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r>
        <w:t>практиков</w:t>
      </w:r>
      <w:r>
        <w:rPr>
          <w:spacing w:val="1"/>
        </w:rPr>
        <w:t xml:space="preserve"> </w:t>
      </w:r>
      <w:r>
        <w:t>свидетельствуют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недостаточном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-67"/>
        </w:rPr>
        <w:t xml:space="preserve"> </w:t>
      </w:r>
      <w:r>
        <w:t>ключевыми образовательными компетентностями и в том числе важнейшей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– учебно-познавательной.</w:t>
      </w:r>
    </w:p>
    <w:p w:rsidR="009643F6" w:rsidRDefault="009643F6" w:rsidP="009643F6">
      <w:pPr>
        <w:pStyle w:val="a3"/>
        <w:spacing w:before="164"/>
        <w:ind w:right="225" w:firstLine="707"/>
        <w:sectPr w:rsidR="009643F6">
          <w:type w:val="continuous"/>
          <w:pgSz w:w="11910" w:h="16840"/>
          <w:pgMar w:top="1200" w:right="620" w:bottom="280" w:left="1300" w:header="720" w:footer="720" w:gutter="0"/>
          <w:cols w:space="720"/>
        </w:sectPr>
      </w:pPr>
    </w:p>
    <w:p w:rsidR="007D5A96" w:rsidRDefault="00BB359C">
      <w:pPr>
        <w:pStyle w:val="a3"/>
        <w:spacing w:before="159"/>
        <w:ind w:right="231" w:firstLine="707"/>
      </w:pPr>
      <w:r>
        <w:lastRenderedPageBreak/>
        <w:t>Согласно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7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(учебное</w:t>
      </w:r>
      <w:r>
        <w:rPr>
          <w:spacing w:val="-4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или учебный</w:t>
      </w:r>
      <w:r>
        <w:rPr>
          <w:spacing w:val="-3"/>
        </w:rPr>
        <w:t xml:space="preserve"> </w:t>
      </w:r>
      <w:r>
        <w:t>проект).</w:t>
      </w:r>
    </w:p>
    <w:p w:rsidR="007D5A96" w:rsidRDefault="00BB359C">
      <w:pPr>
        <w:pStyle w:val="a3"/>
        <w:spacing w:before="1"/>
        <w:ind w:right="223" w:firstLine="707"/>
      </w:pPr>
      <w:r>
        <w:t>Индивидуальный проект выполняется обучающимися самостоятельно</w:t>
      </w:r>
      <w:r>
        <w:rPr>
          <w:spacing w:val="1"/>
        </w:rPr>
        <w:t xml:space="preserve"> </w:t>
      </w:r>
      <w:r>
        <w:t>под руководством учителя (</w:t>
      </w:r>
      <w:proofErr w:type="spellStart"/>
      <w:r>
        <w:t>тьютора</w:t>
      </w:r>
      <w:proofErr w:type="spellEnd"/>
      <w:r>
        <w:t>) по выбранной теме в рамках одного или</w:t>
      </w:r>
      <w:r>
        <w:rPr>
          <w:spacing w:val="-67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(познавательной,</w:t>
      </w:r>
      <w:r>
        <w:rPr>
          <w:spacing w:val="1"/>
        </w:rPr>
        <w:t xml:space="preserve"> </w:t>
      </w:r>
      <w:r>
        <w:t>практической,</w:t>
      </w:r>
      <w:r>
        <w:rPr>
          <w:spacing w:val="1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исследовательской,</w:t>
      </w:r>
      <w:r>
        <w:rPr>
          <w:spacing w:val="-5"/>
        </w:rPr>
        <w:t xml:space="preserve"> </w:t>
      </w:r>
      <w:r>
        <w:t>социальной,</w:t>
      </w:r>
      <w:r>
        <w:rPr>
          <w:spacing w:val="-2"/>
        </w:rPr>
        <w:t xml:space="preserve"> </w:t>
      </w:r>
      <w:r>
        <w:t>художественно-</w:t>
      </w:r>
      <w:r>
        <w:rPr>
          <w:spacing w:val="-1"/>
        </w:rPr>
        <w:t xml:space="preserve"> </w:t>
      </w:r>
      <w:r>
        <w:t>творческой,</w:t>
      </w:r>
      <w:r>
        <w:rPr>
          <w:spacing w:val="-2"/>
        </w:rPr>
        <w:t xml:space="preserve"> </w:t>
      </w:r>
      <w:r>
        <w:t>иной).</w:t>
      </w:r>
    </w:p>
    <w:p w:rsidR="007D5A96" w:rsidRDefault="00BB359C">
      <w:pPr>
        <w:pStyle w:val="a3"/>
        <w:spacing w:before="1" w:line="322" w:lineRule="exact"/>
        <w:ind w:left="1110"/>
      </w:pPr>
      <w:r>
        <w:t>Результаты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proofErr w:type="gramStart"/>
      <w:r>
        <w:t>индивидуального</w:t>
      </w:r>
      <w:r>
        <w:rPr>
          <w:spacing w:val="-3"/>
        </w:rPr>
        <w:t xml:space="preserve"> </w:t>
      </w:r>
      <w:r>
        <w:t>проекта</w:t>
      </w:r>
      <w:proofErr w:type="gramEnd"/>
      <w:r>
        <w:rPr>
          <w:spacing w:val="-7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отражать:</w:t>
      </w:r>
    </w:p>
    <w:p w:rsidR="007D5A96" w:rsidRDefault="00BB359C">
      <w:pPr>
        <w:pStyle w:val="a4"/>
        <w:numPr>
          <w:ilvl w:val="0"/>
          <w:numId w:val="5"/>
        </w:numPr>
        <w:tabs>
          <w:tab w:val="left" w:pos="1732"/>
        </w:tabs>
        <w:ind w:right="223" w:firstLine="70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учебн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критического мышления;</w:t>
      </w:r>
    </w:p>
    <w:p w:rsidR="007D5A96" w:rsidRDefault="00BB359C">
      <w:pPr>
        <w:pStyle w:val="a4"/>
        <w:numPr>
          <w:ilvl w:val="0"/>
          <w:numId w:val="5"/>
        </w:numPr>
        <w:tabs>
          <w:tab w:val="left" w:pos="1550"/>
        </w:tabs>
        <w:ind w:right="229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инновационной,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D5A96" w:rsidRDefault="00BB359C">
      <w:pPr>
        <w:pStyle w:val="a4"/>
        <w:numPr>
          <w:ilvl w:val="0"/>
          <w:numId w:val="5"/>
        </w:numPr>
        <w:tabs>
          <w:tab w:val="left" w:pos="1461"/>
        </w:tabs>
        <w:spacing w:before="1"/>
        <w:ind w:right="230" w:firstLine="70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 применения приобретенных знаний и способов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</w:t>
      </w:r>
      <w:r>
        <w:rPr>
          <w:spacing w:val="-2"/>
          <w:sz w:val="28"/>
        </w:rPr>
        <w:t xml:space="preserve"> </w:t>
      </w:r>
      <w:r>
        <w:rPr>
          <w:sz w:val="28"/>
        </w:rPr>
        <w:t>или предметных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областей;</w:t>
      </w:r>
    </w:p>
    <w:p w:rsidR="007D5A96" w:rsidRDefault="00BB359C">
      <w:pPr>
        <w:pStyle w:val="a4"/>
        <w:numPr>
          <w:ilvl w:val="0"/>
          <w:numId w:val="5"/>
        </w:numPr>
        <w:tabs>
          <w:tab w:val="left" w:pos="1514"/>
        </w:tabs>
        <w:ind w:right="228" w:firstLine="707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планирования работы, отбора и интерпретации 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 структурирования аргументации результатов исследования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результатов.</w:t>
      </w:r>
    </w:p>
    <w:p w:rsidR="007D5A96" w:rsidRDefault="00BB359C">
      <w:pPr>
        <w:pStyle w:val="a3"/>
        <w:ind w:right="225" w:firstLine="707"/>
      </w:pPr>
      <w:proofErr w:type="gramStart"/>
      <w:r>
        <w:t>Индивидуальный проект</w:t>
      </w:r>
      <w:proofErr w:type="gramEnd"/>
      <w:r>
        <w:t xml:space="preserve"> выполняется обучающимся в течение одного</w:t>
      </w:r>
      <w:r>
        <w:rPr>
          <w:spacing w:val="1"/>
        </w:rPr>
        <w:t xml:space="preserve"> </w:t>
      </w:r>
      <w:r>
        <w:t>или двух лет в рамках учебного времени, специально отведѐнного учебным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завершѐнного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 или разработанного проекта: информационного, творческого,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прикладного,</w:t>
      </w:r>
      <w:r>
        <w:rPr>
          <w:spacing w:val="71"/>
        </w:rPr>
        <w:t xml:space="preserve"> </w:t>
      </w:r>
      <w:r>
        <w:t>инновационного,</w:t>
      </w:r>
      <w:r>
        <w:rPr>
          <w:spacing w:val="71"/>
        </w:rPr>
        <w:t xml:space="preserve"> </w:t>
      </w:r>
      <w:r>
        <w:t>конструкторского,</w:t>
      </w:r>
      <w:r>
        <w:rPr>
          <w:spacing w:val="-67"/>
        </w:rPr>
        <w:t xml:space="preserve"> </w:t>
      </w:r>
      <w:r>
        <w:t>инженерного.</w:t>
      </w:r>
    </w:p>
    <w:p w:rsidR="007D5A96" w:rsidRDefault="00BB359C">
      <w:pPr>
        <w:pStyle w:val="a3"/>
        <w:spacing w:line="322" w:lineRule="exact"/>
        <w:ind w:left="1110"/>
      </w:pPr>
      <w:proofErr w:type="spellStart"/>
      <w:r>
        <w:t>Межпредметные</w:t>
      </w:r>
      <w:proofErr w:type="spellEnd"/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просматриваются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proofErr w:type="gramStart"/>
      <w:r>
        <w:t>с</w:t>
      </w:r>
      <w:proofErr w:type="gramEnd"/>
      <w:r>
        <w:t>: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1082"/>
        </w:tabs>
        <w:ind w:right="231" w:firstLine="0"/>
        <w:rPr>
          <w:sz w:val="28"/>
        </w:rPr>
      </w:pPr>
      <w:r>
        <w:rPr>
          <w:sz w:val="28"/>
        </w:rPr>
        <w:t>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(воспитание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 текста; формирование культуры анализа текста 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приѐма</w:t>
      </w:r>
      <w:r>
        <w:rPr>
          <w:spacing w:val="-1"/>
          <w:sz w:val="28"/>
        </w:rPr>
        <w:t xml:space="preserve"> </w:t>
      </w:r>
      <w:r>
        <w:rPr>
          <w:sz w:val="28"/>
        </w:rPr>
        <w:t>«описание»);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566"/>
        </w:tabs>
        <w:spacing w:line="321" w:lineRule="exact"/>
        <w:ind w:left="565" w:hanging="164"/>
        <w:rPr>
          <w:sz w:val="28"/>
        </w:rPr>
      </w:pPr>
      <w:r>
        <w:rPr>
          <w:sz w:val="28"/>
        </w:rPr>
        <w:t>информатикой</w:t>
      </w:r>
      <w:r>
        <w:rPr>
          <w:spacing w:val="-4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ИКТ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индивидуальных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</w:t>
      </w:r>
      <w:proofErr w:type="gramEnd"/>
      <w:r>
        <w:rPr>
          <w:sz w:val="28"/>
        </w:rPr>
        <w:t>);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667"/>
        </w:tabs>
        <w:spacing w:line="242" w:lineRule="auto"/>
        <w:ind w:right="231" w:firstLine="0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7D5A96" w:rsidRDefault="00BB359C">
      <w:pPr>
        <w:pStyle w:val="a3"/>
        <w:ind w:right="230" w:firstLine="707"/>
      </w:pPr>
      <w:r>
        <w:rPr>
          <w:b/>
        </w:rPr>
        <w:t xml:space="preserve">Целью </w:t>
      </w:r>
      <w:r>
        <w:t>учебного курса «</w:t>
      </w:r>
      <w:proofErr w:type="gramStart"/>
      <w:r>
        <w:t>Индивидуальный проект</w:t>
      </w:r>
      <w:proofErr w:type="gramEnd"/>
      <w:r>
        <w:t>» является создание</w:t>
      </w:r>
      <w:r>
        <w:rPr>
          <w:spacing w:val="1"/>
        </w:rPr>
        <w:t xml:space="preserve"> </w:t>
      </w:r>
      <w:r>
        <w:t>условий для развития</w:t>
      </w:r>
      <w:r>
        <w:rPr>
          <w:spacing w:val="-1"/>
        </w:rPr>
        <w:t xml:space="preserve"> </w:t>
      </w:r>
      <w:r>
        <w:t>личности обучающегося,</w:t>
      </w:r>
      <w:r>
        <w:rPr>
          <w:spacing w:val="-1"/>
        </w:rPr>
        <w:t xml:space="preserve"> </w:t>
      </w:r>
      <w:r>
        <w:t>способной: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566"/>
        </w:tabs>
        <w:spacing w:line="321" w:lineRule="exact"/>
        <w:ind w:left="565" w:hanging="164"/>
        <w:rPr>
          <w:sz w:val="28"/>
        </w:rPr>
      </w:pPr>
      <w:r>
        <w:rPr>
          <w:sz w:val="28"/>
        </w:rPr>
        <w:t>адаптироваться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сложного,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566"/>
        </w:tabs>
        <w:ind w:left="565" w:hanging="164"/>
        <w:rPr>
          <w:sz w:val="28"/>
        </w:rPr>
      </w:pP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ответственность;</w:t>
      </w:r>
    </w:p>
    <w:p w:rsidR="007D5A96" w:rsidRDefault="007D5A96">
      <w:pPr>
        <w:jc w:val="both"/>
        <w:rPr>
          <w:sz w:val="28"/>
        </w:rPr>
        <w:sectPr w:rsidR="007D5A96">
          <w:pgSz w:w="11910" w:h="16840"/>
          <w:pgMar w:top="760" w:right="620" w:bottom="280" w:left="1300" w:header="720" w:footer="720" w:gutter="0"/>
          <w:cols w:space="720"/>
        </w:sectPr>
      </w:pPr>
    </w:p>
    <w:p w:rsidR="007D5A96" w:rsidRDefault="00BB359C">
      <w:pPr>
        <w:pStyle w:val="a4"/>
        <w:numPr>
          <w:ilvl w:val="1"/>
          <w:numId w:val="6"/>
        </w:numPr>
        <w:tabs>
          <w:tab w:val="left" w:pos="985"/>
          <w:tab w:val="left" w:pos="986"/>
          <w:tab w:val="left" w:pos="3111"/>
          <w:tab w:val="left" w:pos="4473"/>
          <w:tab w:val="left" w:pos="5451"/>
          <w:tab w:val="left" w:pos="6576"/>
          <w:tab w:val="left" w:pos="7861"/>
          <w:tab w:val="left" w:pos="8521"/>
        </w:tabs>
        <w:spacing w:before="66"/>
        <w:ind w:right="230" w:firstLine="0"/>
        <w:jc w:val="left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z w:val="28"/>
        </w:rPr>
        <w:tab/>
        <w:t>добывать</w:t>
      </w:r>
      <w:r>
        <w:rPr>
          <w:sz w:val="28"/>
        </w:rPr>
        <w:tab/>
        <w:t>новые</w:t>
      </w:r>
      <w:r>
        <w:rPr>
          <w:sz w:val="28"/>
        </w:rPr>
        <w:tab/>
        <w:t>знания,</w:t>
      </w:r>
      <w:r>
        <w:rPr>
          <w:sz w:val="28"/>
        </w:rPr>
        <w:tab/>
        <w:t>работать</w:t>
      </w:r>
      <w:r>
        <w:rPr>
          <w:sz w:val="28"/>
        </w:rPr>
        <w:tab/>
        <w:t>над</w:t>
      </w:r>
      <w:r>
        <w:rPr>
          <w:sz w:val="28"/>
        </w:rPr>
        <w:tab/>
        <w:t>развитием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интеллекта;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566"/>
        </w:tabs>
        <w:spacing w:line="321" w:lineRule="exact"/>
        <w:ind w:left="565" w:hanging="164"/>
        <w:jc w:val="left"/>
        <w:rPr>
          <w:sz w:val="28"/>
        </w:rPr>
      </w:pPr>
      <w:r>
        <w:rPr>
          <w:sz w:val="28"/>
        </w:rPr>
        <w:t>конструктивно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566"/>
        </w:tabs>
        <w:spacing w:line="322" w:lineRule="exact"/>
        <w:ind w:left="565" w:hanging="164"/>
        <w:jc w:val="left"/>
        <w:rPr>
          <w:sz w:val="28"/>
        </w:rPr>
      </w:pPr>
      <w:r>
        <w:rPr>
          <w:sz w:val="28"/>
        </w:rPr>
        <w:t>генерировать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идеи,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мыслить.</w:t>
      </w:r>
    </w:p>
    <w:p w:rsidR="007D5A96" w:rsidRDefault="00BB359C">
      <w:pPr>
        <w:pStyle w:val="a3"/>
        <w:spacing w:line="322" w:lineRule="exact"/>
        <w:ind w:left="1179"/>
        <w:jc w:val="left"/>
      </w:pPr>
      <w:r>
        <w:t>Для</w:t>
      </w:r>
      <w:r>
        <w:rPr>
          <w:spacing w:val="-2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решаются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rPr>
          <w:b/>
        </w:rPr>
        <w:t>задачи</w:t>
      </w:r>
      <w:r>
        <w:t>: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571"/>
        </w:tabs>
        <w:spacing w:line="242" w:lineRule="auto"/>
        <w:ind w:right="232" w:firstLine="0"/>
        <w:rPr>
          <w:sz w:val="28"/>
        </w:rPr>
      </w:pPr>
      <w:r>
        <w:rPr>
          <w:sz w:val="28"/>
        </w:rPr>
        <w:t xml:space="preserve">обучение навыкам </w:t>
      </w:r>
      <w:proofErr w:type="spellStart"/>
      <w:r>
        <w:rPr>
          <w:sz w:val="28"/>
        </w:rPr>
        <w:t>проблематизации</w:t>
      </w:r>
      <w:proofErr w:type="spellEnd"/>
      <w:r>
        <w:rPr>
          <w:sz w:val="28"/>
        </w:rPr>
        <w:t xml:space="preserve"> (формулирования ведущей проблемы и</w:t>
      </w:r>
      <w:r>
        <w:rPr>
          <w:spacing w:val="-67"/>
          <w:sz w:val="28"/>
        </w:rPr>
        <w:t xml:space="preserve"> </w:t>
      </w:r>
      <w:r>
        <w:rPr>
          <w:sz w:val="28"/>
        </w:rPr>
        <w:t>под проблемы,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постановки задач,</w:t>
      </w:r>
      <w:r>
        <w:rPr>
          <w:spacing w:val="-1"/>
          <w:sz w:val="28"/>
        </w:rPr>
        <w:t xml:space="preserve"> </w:t>
      </w:r>
      <w:r>
        <w:rPr>
          <w:sz w:val="28"/>
        </w:rPr>
        <w:t>вытекающих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этих проблем);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679"/>
        </w:tabs>
        <w:ind w:right="230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анализу,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синтезу,</w:t>
      </w:r>
      <w:r>
        <w:rPr>
          <w:spacing w:val="-2"/>
          <w:sz w:val="28"/>
        </w:rPr>
        <w:t xml:space="preserve"> </w:t>
      </w:r>
      <w:r>
        <w:rPr>
          <w:sz w:val="28"/>
        </w:rPr>
        <w:t>выдвижению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гипотез,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детализации и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обобщению;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602"/>
        </w:tabs>
        <w:ind w:right="223" w:firstLine="0"/>
        <w:rPr>
          <w:sz w:val="28"/>
        </w:rPr>
      </w:pPr>
      <w:r>
        <w:rPr>
          <w:sz w:val="28"/>
        </w:rPr>
        <w:t xml:space="preserve">развитие навыков </w:t>
      </w:r>
      <w:proofErr w:type="spellStart"/>
      <w:r>
        <w:rPr>
          <w:sz w:val="28"/>
        </w:rPr>
        <w:t>целеполагания</w:t>
      </w:r>
      <w:proofErr w:type="spellEnd"/>
      <w:r>
        <w:rPr>
          <w:sz w:val="28"/>
        </w:rPr>
        <w:t xml:space="preserve"> и планирования деятельности; </w:t>
      </w:r>
      <w:proofErr w:type="gramStart"/>
      <w:r>
        <w:rPr>
          <w:sz w:val="28"/>
        </w:rPr>
        <w:t>-о</w:t>
      </w:r>
      <w:proofErr w:type="gramEnd"/>
      <w:r>
        <w:rPr>
          <w:sz w:val="28"/>
        </w:rPr>
        <w:t>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проектирования;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989"/>
          <w:tab w:val="left" w:pos="990"/>
          <w:tab w:val="left" w:pos="2348"/>
          <w:tab w:val="left" w:pos="3432"/>
          <w:tab w:val="left" w:pos="4604"/>
          <w:tab w:val="left" w:pos="6431"/>
          <w:tab w:val="left" w:pos="8184"/>
          <w:tab w:val="left" w:pos="8582"/>
        </w:tabs>
        <w:spacing w:line="242" w:lineRule="auto"/>
        <w:ind w:right="233" w:firstLine="0"/>
        <w:jc w:val="left"/>
        <w:rPr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поиску</w:t>
      </w:r>
      <w:r>
        <w:rPr>
          <w:sz w:val="28"/>
        </w:rPr>
        <w:tab/>
        <w:t>нужной</w:t>
      </w:r>
      <w:r>
        <w:rPr>
          <w:sz w:val="28"/>
        </w:rPr>
        <w:tab/>
        <w:t>информации,</w:t>
      </w:r>
      <w:r>
        <w:rPr>
          <w:sz w:val="28"/>
        </w:rPr>
        <w:tab/>
        <w:t>вычленению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усвоению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необходимого знания из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поля;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638"/>
        </w:tabs>
        <w:ind w:right="231" w:firstLine="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(самоанализа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проблемы проекта);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566"/>
        </w:tabs>
        <w:spacing w:line="321" w:lineRule="exact"/>
        <w:ind w:left="565" w:hanging="164"/>
        <w:jc w:val="left"/>
        <w:rPr>
          <w:sz w:val="28"/>
        </w:rPr>
      </w:pPr>
      <w:r>
        <w:rPr>
          <w:sz w:val="28"/>
        </w:rPr>
        <w:t>обучение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презентовать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ход 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566"/>
        </w:tabs>
        <w:spacing w:line="322" w:lineRule="exact"/>
        <w:ind w:left="565" w:hanging="16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сотрудничества;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635"/>
        </w:tabs>
        <w:ind w:left="634" w:hanging="23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выступления</w:t>
      </w:r>
    </w:p>
    <w:p w:rsidR="007D5A96" w:rsidRDefault="00BB359C">
      <w:pPr>
        <w:pStyle w:val="a3"/>
        <w:ind w:right="223" w:firstLine="707"/>
      </w:pPr>
      <w:r>
        <w:t>В</w:t>
      </w:r>
      <w:r>
        <w:rPr>
          <w:spacing w:val="1"/>
        </w:rPr>
        <w:t xml:space="preserve"> </w:t>
      </w:r>
      <w:r>
        <w:t>учебно-воспитательном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(ИКТ,</w:t>
      </w:r>
      <w:r>
        <w:rPr>
          <w:spacing w:val="1"/>
        </w:rPr>
        <w:t xml:space="preserve"> </w:t>
      </w:r>
      <w:proofErr w:type="spellStart"/>
      <w:r>
        <w:t>тьюторские</w:t>
      </w:r>
      <w:proofErr w:type="spellEnd"/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проблемное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проблемно</w:t>
      </w:r>
      <w:r>
        <w:rPr>
          <w:spacing w:val="1"/>
        </w:rPr>
        <w:t xml:space="preserve"> </w:t>
      </w:r>
      <w:proofErr w:type="gramStart"/>
      <w:r>
        <w:t>-п</w:t>
      </w:r>
      <w:proofErr w:type="gramEnd"/>
      <w:r>
        <w:t>оисковые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творческие проекты).</w:t>
      </w:r>
      <w:r>
        <w:rPr>
          <w:spacing w:val="1"/>
        </w:rPr>
        <w:t xml:space="preserve"> </w:t>
      </w:r>
      <w:proofErr w:type="gramStart"/>
      <w:r>
        <w:t>Индивидуальный проект</w:t>
      </w:r>
      <w:proofErr w:type="gramEnd"/>
      <w:r>
        <w:t xml:space="preserve"> выполняется обучающимся 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отведѐнного</w:t>
      </w:r>
      <w:r>
        <w:rPr>
          <w:spacing w:val="1"/>
        </w:rPr>
        <w:t xml:space="preserve"> </w:t>
      </w:r>
      <w:r>
        <w:t>учебным планом, и должен быть представлен в виде завершѐнного учебного</w:t>
      </w:r>
      <w:r>
        <w:rPr>
          <w:spacing w:val="1"/>
        </w:rPr>
        <w:t xml:space="preserve"> </w:t>
      </w:r>
      <w:r>
        <w:t>исследования или разработанного проекта: информационного, творческого,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прикладного,</w:t>
      </w:r>
      <w:r>
        <w:rPr>
          <w:spacing w:val="71"/>
        </w:rPr>
        <w:t xml:space="preserve"> </w:t>
      </w:r>
      <w:r>
        <w:t>инновационного,</w:t>
      </w:r>
      <w:r>
        <w:rPr>
          <w:spacing w:val="71"/>
        </w:rPr>
        <w:t xml:space="preserve"> </w:t>
      </w:r>
      <w:r>
        <w:t>конструкторского,</w:t>
      </w:r>
      <w:r>
        <w:rPr>
          <w:spacing w:val="-67"/>
        </w:rPr>
        <w:t xml:space="preserve"> </w:t>
      </w:r>
      <w:r>
        <w:t>инженерного.</w:t>
      </w:r>
    </w:p>
    <w:p w:rsidR="007D5A96" w:rsidRDefault="00BB359C">
      <w:pPr>
        <w:spacing w:before="151" w:line="322" w:lineRule="exact"/>
        <w:ind w:left="402"/>
        <w:rPr>
          <w:i/>
          <w:sz w:val="28"/>
        </w:rPr>
      </w:pPr>
      <w:r>
        <w:rPr>
          <w:i/>
          <w:sz w:val="28"/>
        </w:rPr>
        <w:t>Формы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обучения:</w:t>
      </w:r>
    </w:p>
    <w:p w:rsidR="007D5A96" w:rsidRDefault="00BB359C">
      <w:pPr>
        <w:pStyle w:val="a4"/>
        <w:numPr>
          <w:ilvl w:val="0"/>
          <w:numId w:val="4"/>
        </w:numPr>
        <w:tabs>
          <w:tab w:val="left" w:pos="571"/>
        </w:tabs>
        <w:spacing w:line="322" w:lineRule="exact"/>
        <w:jc w:val="left"/>
        <w:rPr>
          <w:sz w:val="28"/>
        </w:rPr>
      </w:pPr>
      <w:r>
        <w:rPr>
          <w:sz w:val="28"/>
        </w:rPr>
        <w:t>индивидуальная</w:t>
      </w:r>
    </w:p>
    <w:p w:rsidR="007D5A96" w:rsidRDefault="00BB359C">
      <w:pPr>
        <w:pStyle w:val="a4"/>
        <w:numPr>
          <w:ilvl w:val="0"/>
          <w:numId w:val="4"/>
        </w:numPr>
        <w:tabs>
          <w:tab w:val="left" w:pos="571"/>
        </w:tabs>
        <w:spacing w:line="322" w:lineRule="exact"/>
        <w:jc w:val="left"/>
        <w:rPr>
          <w:sz w:val="28"/>
        </w:rPr>
      </w:pPr>
      <w:r>
        <w:rPr>
          <w:sz w:val="28"/>
        </w:rPr>
        <w:t>парная</w:t>
      </w:r>
    </w:p>
    <w:p w:rsidR="007D5A96" w:rsidRDefault="00BB359C">
      <w:pPr>
        <w:pStyle w:val="a4"/>
        <w:numPr>
          <w:ilvl w:val="0"/>
          <w:numId w:val="4"/>
        </w:numPr>
        <w:tabs>
          <w:tab w:val="left" w:pos="571"/>
        </w:tabs>
        <w:jc w:val="left"/>
        <w:rPr>
          <w:sz w:val="28"/>
        </w:rPr>
      </w:pPr>
      <w:r>
        <w:rPr>
          <w:sz w:val="28"/>
        </w:rPr>
        <w:t>групповая</w:t>
      </w:r>
    </w:p>
    <w:p w:rsidR="007D5A96" w:rsidRDefault="00BB359C">
      <w:pPr>
        <w:pStyle w:val="a4"/>
        <w:numPr>
          <w:ilvl w:val="0"/>
          <w:numId w:val="4"/>
        </w:numPr>
        <w:tabs>
          <w:tab w:val="left" w:pos="571"/>
        </w:tabs>
        <w:spacing w:line="322" w:lineRule="exact"/>
        <w:jc w:val="left"/>
        <w:rPr>
          <w:sz w:val="28"/>
        </w:rPr>
      </w:pPr>
      <w:r>
        <w:rPr>
          <w:sz w:val="28"/>
        </w:rPr>
        <w:t>коллективная</w:t>
      </w:r>
    </w:p>
    <w:p w:rsidR="007D5A96" w:rsidRDefault="00BB359C">
      <w:pPr>
        <w:pStyle w:val="a4"/>
        <w:numPr>
          <w:ilvl w:val="0"/>
          <w:numId w:val="4"/>
        </w:numPr>
        <w:tabs>
          <w:tab w:val="left" w:pos="571"/>
        </w:tabs>
        <w:jc w:val="left"/>
        <w:rPr>
          <w:sz w:val="28"/>
        </w:rPr>
      </w:pPr>
      <w:r>
        <w:rPr>
          <w:sz w:val="28"/>
        </w:rPr>
        <w:t>фронтальная</w:t>
      </w:r>
    </w:p>
    <w:p w:rsidR="007D5A96" w:rsidRDefault="00BB359C">
      <w:pPr>
        <w:tabs>
          <w:tab w:val="left" w:pos="1946"/>
          <w:tab w:val="left" w:pos="3939"/>
          <w:tab w:val="left" w:pos="4597"/>
          <w:tab w:val="left" w:pos="6939"/>
        </w:tabs>
        <w:spacing w:before="2"/>
        <w:ind w:left="402" w:right="225"/>
        <w:rPr>
          <w:i/>
          <w:sz w:val="28"/>
        </w:rPr>
      </w:pPr>
      <w:r>
        <w:rPr>
          <w:i/>
          <w:sz w:val="28"/>
        </w:rPr>
        <w:t>Методы</w:t>
      </w:r>
      <w:r>
        <w:rPr>
          <w:i/>
          <w:sz w:val="28"/>
        </w:rPr>
        <w:tab/>
        <w:t>организации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осуществления</w:t>
      </w:r>
      <w:r>
        <w:rPr>
          <w:i/>
          <w:sz w:val="28"/>
        </w:rPr>
        <w:tab/>
        <w:t>учебно-познавательной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деятельности:</w:t>
      </w:r>
    </w:p>
    <w:p w:rsidR="007D5A96" w:rsidRDefault="00BB359C">
      <w:pPr>
        <w:pStyle w:val="a4"/>
        <w:numPr>
          <w:ilvl w:val="1"/>
          <w:numId w:val="4"/>
        </w:numPr>
        <w:tabs>
          <w:tab w:val="left" w:pos="1122"/>
        </w:tabs>
        <w:ind w:left="1121" w:right="227"/>
        <w:rPr>
          <w:sz w:val="28"/>
        </w:rPr>
      </w:pPr>
      <w:r>
        <w:rPr>
          <w:sz w:val="28"/>
        </w:rPr>
        <w:t>словесные методы (проблемная беседа, диспут, дискуссия, публичное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учащегося с</w:t>
      </w:r>
      <w:r>
        <w:rPr>
          <w:spacing w:val="-3"/>
          <w:sz w:val="28"/>
        </w:rPr>
        <w:t xml:space="preserve"> </w:t>
      </w:r>
      <w:r>
        <w:rPr>
          <w:sz w:val="28"/>
        </w:rPr>
        <w:t>докладом);</w:t>
      </w:r>
    </w:p>
    <w:p w:rsidR="007D5A96" w:rsidRDefault="00BB359C">
      <w:pPr>
        <w:pStyle w:val="a4"/>
        <w:numPr>
          <w:ilvl w:val="1"/>
          <w:numId w:val="4"/>
        </w:numPr>
        <w:tabs>
          <w:tab w:val="left" w:pos="1262"/>
        </w:tabs>
        <w:ind w:left="1121" w:right="226"/>
        <w:rPr>
          <w:sz w:val="28"/>
        </w:rPr>
      </w:pPr>
      <w:r>
        <w:tab/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(демонстрация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задач, правила пользования приборами, демонстрация опытов,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презентации);</w:t>
      </w:r>
    </w:p>
    <w:p w:rsidR="007D5A96" w:rsidRDefault="00BB359C">
      <w:pPr>
        <w:pStyle w:val="a4"/>
        <w:numPr>
          <w:ilvl w:val="1"/>
          <w:numId w:val="4"/>
        </w:numPr>
        <w:tabs>
          <w:tab w:val="left" w:pos="1122"/>
        </w:tabs>
        <w:ind w:left="1121" w:right="231"/>
        <w:rPr>
          <w:sz w:val="28"/>
        </w:rPr>
      </w:pP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(самостоятельное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исследовательской деятельности);</w:t>
      </w:r>
    </w:p>
    <w:p w:rsidR="007D5A96" w:rsidRDefault="00BB359C">
      <w:pPr>
        <w:pStyle w:val="a4"/>
        <w:numPr>
          <w:ilvl w:val="1"/>
          <w:numId w:val="4"/>
        </w:numPr>
        <w:tabs>
          <w:tab w:val="left" w:pos="1122"/>
        </w:tabs>
        <w:spacing w:line="342" w:lineRule="exact"/>
        <w:ind w:hanging="361"/>
        <w:rPr>
          <w:sz w:val="28"/>
        </w:rPr>
      </w:pPr>
      <w:r>
        <w:rPr>
          <w:sz w:val="28"/>
        </w:rPr>
        <w:t>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(индукция,</w:t>
      </w:r>
      <w:r>
        <w:rPr>
          <w:spacing w:val="-5"/>
          <w:sz w:val="28"/>
        </w:rPr>
        <w:t xml:space="preserve"> </w:t>
      </w:r>
      <w:r>
        <w:rPr>
          <w:sz w:val="28"/>
        </w:rPr>
        <w:t>дедукция,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-3"/>
          <w:sz w:val="28"/>
        </w:rPr>
        <w:t xml:space="preserve"> </w:t>
      </w:r>
      <w:r>
        <w:rPr>
          <w:sz w:val="28"/>
        </w:rPr>
        <w:t>синтез, сравнение);</w:t>
      </w:r>
    </w:p>
    <w:p w:rsidR="007D5A96" w:rsidRDefault="007D5A96">
      <w:pPr>
        <w:spacing w:line="342" w:lineRule="exact"/>
        <w:jc w:val="both"/>
        <w:rPr>
          <w:sz w:val="28"/>
        </w:rPr>
        <w:sectPr w:rsidR="007D5A96">
          <w:pgSz w:w="11910" w:h="16840"/>
          <w:pgMar w:top="760" w:right="620" w:bottom="280" w:left="1300" w:header="720" w:footer="720" w:gutter="0"/>
          <w:cols w:space="720"/>
        </w:sectPr>
      </w:pPr>
    </w:p>
    <w:p w:rsidR="007D5A96" w:rsidRDefault="00BB359C">
      <w:pPr>
        <w:pStyle w:val="a4"/>
        <w:numPr>
          <w:ilvl w:val="1"/>
          <w:numId w:val="4"/>
        </w:numPr>
        <w:tabs>
          <w:tab w:val="left" w:pos="1122"/>
        </w:tabs>
        <w:spacing w:before="85"/>
        <w:ind w:left="1121" w:right="228"/>
        <w:rPr>
          <w:sz w:val="28"/>
        </w:rPr>
      </w:pPr>
      <w:r>
        <w:rPr>
          <w:sz w:val="28"/>
        </w:rPr>
        <w:lastRenderedPageBreak/>
        <w:t>проблемно-поисковые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(проблемное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эвристический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метод);</w:t>
      </w:r>
    </w:p>
    <w:p w:rsidR="007D5A96" w:rsidRDefault="00BB359C">
      <w:pPr>
        <w:pStyle w:val="a4"/>
        <w:numPr>
          <w:ilvl w:val="1"/>
          <w:numId w:val="4"/>
        </w:numPr>
        <w:tabs>
          <w:tab w:val="left" w:pos="1122"/>
        </w:tabs>
        <w:ind w:left="1121" w:right="227"/>
        <w:rPr>
          <w:sz w:val="28"/>
        </w:rPr>
      </w:pPr>
      <w:proofErr w:type="gramStart"/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действиями: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приобретают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сетью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 решения учебной проблемы (проверка гипотезы, 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презентации и еѐ защита).</w:t>
      </w:r>
      <w:proofErr w:type="gramEnd"/>
    </w:p>
    <w:p w:rsidR="007D5A96" w:rsidRDefault="007D5A96">
      <w:pPr>
        <w:pStyle w:val="a3"/>
        <w:spacing w:before="4"/>
        <w:ind w:left="0"/>
        <w:jc w:val="left"/>
      </w:pPr>
    </w:p>
    <w:p w:rsidR="007D5A96" w:rsidRDefault="00BB359C">
      <w:pPr>
        <w:pStyle w:val="Heading1"/>
        <w:spacing w:before="0" w:line="319" w:lineRule="exact"/>
        <w:ind w:left="919"/>
        <w:jc w:val="center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7D5A96" w:rsidRDefault="00BB359C">
      <w:pPr>
        <w:pStyle w:val="a3"/>
        <w:tabs>
          <w:tab w:val="left" w:pos="3221"/>
          <w:tab w:val="left" w:pos="5205"/>
          <w:tab w:val="left" w:pos="6938"/>
          <w:tab w:val="left" w:pos="8939"/>
        </w:tabs>
        <w:spacing w:line="319" w:lineRule="exact"/>
        <w:ind w:left="918"/>
        <w:jc w:val="center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  <w:t>курса</w:t>
      </w:r>
    </w:p>
    <w:p w:rsidR="007D5A96" w:rsidRDefault="00BB359C">
      <w:pPr>
        <w:pStyle w:val="a3"/>
        <w:ind w:right="196"/>
      </w:pPr>
      <w:r>
        <w:t>«</w:t>
      </w:r>
      <w:proofErr w:type="gramStart"/>
      <w:r>
        <w:t>Индивидуальный</w:t>
      </w:r>
      <w:r>
        <w:rPr>
          <w:spacing w:val="1"/>
        </w:rPr>
        <w:t xml:space="preserve"> </w:t>
      </w:r>
      <w:r>
        <w:t>проект</w:t>
      </w:r>
      <w:proofErr w:type="gramEnd"/>
      <w:r>
        <w:t>»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конкретизируют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организации их достижения в образовательной деятельности, так и с позиций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результатов.</w:t>
      </w:r>
    </w:p>
    <w:p w:rsidR="007D5A96" w:rsidRDefault="00BB359C">
      <w:pPr>
        <w:pStyle w:val="a3"/>
        <w:spacing w:before="2"/>
        <w:ind w:right="196" w:firstLine="707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</w:t>
      </w:r>
      <w:proofErr w:type="gramStart"/>
      <w:r>
        <w:t>Индивидуальный</w:t>
      </w:r>
      <w:r>
        <w:rPr>
          <w:spacing w:val="1"/>
        </w:rPr>
        <w:t xml:space="preserve"> </w:t>
      </w:r>
      <w:r>
        <w:t>проект</w:t>
      </w:r>
      <w:proofErr w:type="gramEnd"/>
      <w:r>
        <w:t>»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отражать:</w:t>
      </w:r>
    </w:p>
    <w:p w:rsidR="007D5A96" w:rsidRDefault="00BB359C">
      <w:pPr>
        <w:pStyle w:val="a4"/>
        <w:numPr>
          <w:ilvl w:val="0"/>
          <w:numId w:val="3"/>
        </w:numPr>
        <w:tabs>
          <w:tab w:val="left" w:pos="860"/>
        </w:tabs>
        <w:ind w:right="187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курса: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ценностн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70"/>
          <w:sz w:val="28"/>
        </w:rPr>
        <w:t xml:space="preserve"> </w:t>
      </w:r>
      <w:r>
        <w:rPr>
          <w:sz w:val="28"/>
        </w:rPr>
        <w:t>способностей;</w:t>
      </w:r>
      <w:r>
        <w:rPr>
          <w:spacing w:val="70"/>
          <w:sz w:val="28"/>
        </w:rPr>
        <w:t xml:space="preserve"> </w:t>
      </w:r>
      <w:r>
        <w:rPr>
          <w:sz w:val="28"/>
        </w:rPr>
        <w:t>готовности и способности к 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7D5A96" w:rsidRDefault="00BB359C">
      <w:pPr>
        <w:pStyle w:val="a4"/>
        <w:numPr>
          <w:ilvl w:val="0"/>
          <w:numId w:val="3"/>
        </w:numPr>
        <w:tabs>
          <w:tab w:val="left" w:pos="947"/>
        </w:tabs>
        <w:ind w:right="195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7D5A96" w:rsidRDefault="00BB359C">
      <w:pPr>
        <w:pStyle w:val="a4"/>
        <w:numPr>
          <w:ilvl w:val="0"/>
          <w:numId w:val="3"/>
        </w:numPr>
        <w:tabs>
          <w:tab w:val="left" w:pos="812"/>
        </w:tabs>
        <w:ind w:right="193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(разрешению)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саморегуляции</w:t>
      </w:r>
      <w:proofErr w:type="spellEnd"/>
      <w:r>
        <w:rPr>
          <w:sz w:val="28"/>
        </w:rPr>
        <w:t>.</w:t>
      </w:r>
    </w:p>
    <w:p w:rsidR="007D5A96" w:rsidRDefault="00BB359C">
      <w:pPr>
        <w:pStyle w:val="a4"/>
        <w:numPr>
          <w:ilvl w:val="0"/>
          <w:numId w:val="3"/>
        </w:numPr>
        <w:tabs>
          <w:tab w:val="left" w:pos="755"/>
        </w:tabs>
        <w:ind w:right="198" w:firstLine="0"/>
        <w:jc w:val="both"/>
        <w:rPr>
          <w:sz w:val="28"/>
        </w:rPr>
      </w:pPr>
      <w:r>
        <w:rPr>
          <w:sz w:val="28"/>
        </w:rPr>
        <w:t>Обеспечение академической мобильности 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избранное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:rsidR="007D5A96" w:rsidRDefault="00BB359C">
      <w:pPr>
        <w:pStyle w:val="a4"/>
        <w:numPr>
          <w:ilvl w:val="0"/>
          <w:numId w:val="3"/>
        </w:numPr>
        <w:tabs>
          <w:tab w:val="left" w:pos="683"/>
        </w:tabs>
        <w:ind w:left="682" w:hanging="281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.</w:t>
      </w:r>
    </w:p>
    <w:p w:rsidR="007D5A96" w:rsidRDefault="00BB359C">
      <w:pPr>
        <w:pStyle w:val="a3"/>
        <w:spacing w:before="1"/>
        <w:ind w:right="192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«сформировавшаяся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результатам».</w:t>
      </w:r>
    </w:p>
    <w:p w:rsidR="007D5A96" w:rsidRDefault="00BB359C">
      <w:pPr>
        <w:pStyle w:val="Heading2"/>
        <w:spacing w:before="5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7D5A96" w:rsidRDefault="00BB359C">
      <w:pPr>
        <w:pStyle w:val="a3"/>
        <w:ind w:right="198" w:firstLine="707"/>
      </w:pP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результатов: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614"/>
        </w:tabs>
        <w:spacing w:line="321" w:lineRule="exact"/>
        <w:ind w:left="613"/>
        <w:rPr>
          <w:sz w:val="28"/>
        </w:rPr>
      </w:pPr>
      <w:r>
        <w:rPr>
          <w:sz w:val="28"/>
        </w:rPr>
        <w:t>личностное,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профессиональное,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самоопределение;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623"/>
        </w:tabs>
        <w:ind w:right="190" w:firstLine="0"/>
        <w:rPr>
          <w:sz w:val="28"/>
        </w:rPr>
      </w:pPr>
      <w:proofErr w:type="gramStart"/>
      <w:r>
        <w:rPr>
          <w:sz w:val="28"/>
        </w:rPr>
        <w:t xml:space="preserve">действие </w:t>
      </w:r>
      <w:proofErr w:type="spellStart"/>
      <w:r>
        <w:rPr>
          <w:sz w:val="28"/>
        </w:rPr>
        <w:t>смыслообразования</w:t>
      </w:r>
      <w:proofErr w:type="spellEnd"/>
      <w:r>
        <w:rPr>
          <w:sz w:val="28"/>
        </w:rPr>
        <w:t xml:space="preserve"> (установление учащимися связи между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деятельности и ее мотивом, другими словами, между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тем,</w:t>
      </w:r>
      <w:r>
        <w:rPr>
          <w:spacing w:val="54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побуждает</w:t>
      </w:r>
      <w:r>
        <w:rPr>
          <w:spacing w:val="53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51"/>
          <w:sz w:val="28"/>
        </w:rPr>
        <w:t xml:space="preserve"> </w:t>
      </w:r>
      <w:r>
        <w:rPr>
          <w:sz w:val="28"/>
        </w:rPr>
        <w:t>ради</w:t>
      </w:r>
      <w:r>
        <w:rPr>
          <w:spacing w:val="56"/>
          <w:sz w:val="28"/>
        </w:rPr>
        <w:t xml:space="preserve"> </w:t>
      </w:r>
      <w:r>
        <w:rPr>
          <w:sz w:val="28"/>
        </w:rPr>
        <w:t>чего</w:t>
      </w:r>
      <w:r>
        <w:rPr>
          <w:spacing w:val="52"/>
          <w:sz w:val="28"/>
        </w:rPr>
        <w:t xml:space="preserve"> </w:t>
      </w:r>
      <w:r>
        <w:rPr>
          <w:sz w:val="28"/>
        </w:rPr>
        <w:t>она</w:t>
      </w:r>
      <w:r>
        <w:rPr>
          <w:spacing w:val="52"/>
          <w:sz w:val="28"/>
        </w:rPr>
        <w:t xml:space="preserve"> </w:t>
      </w:r>
      <w:r>
        <w:rPr>
          <w:sz w:val="28"/>
        </w:rPr>
        <w:t>осуществляется.</w:t>
      </w:r>
      <w:proofErr w:type="gramEnd"/>
    </w:p>
    <w:p w:rsidR="007D5A96" w:rsidRDefault="007D5A96">
      <w:pPr>
        <w:jc w:val="both"/>
        <w:rPr>
          <w:sz w:val="28"/>
        </w:rPr>
        <w:sectPr w:rsidR="007D5A96">
          <w:pgSz w:w="11910" w:h="16840"/>
          <w:pgMar w:top="740" w:right="620" w:bottom="280" w:left="1300" w:header="720" w:footer="720" w:gutter="0"/>
          <w:cols w:space="720"/>
        </w:sectPr>
      </w:pPr>
    </w:p>
    <w:p w:rsidR="007D5A96" w:rsidRDefault="00BB359C">
      <w:pPr>
        <w:pStyle w:val="a3"/>
        <w:spacing w:before="66"/>
        <w:ind w:right="198"/>
      </w:pPr>
      <w:proofErr w:type="gramStart"/>
      <w:r>
        <w:lastRenderedPageBreak/>
        <w:t>Учащийся должен задаваться вопросом о том, какое значение, смысл имеет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учение,</w:t>
      </w:r>
      <w:r>
        <w:rPr>
          <w:spacing w:val="-1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на вопрос);</w:t>
      </w:r>
      <w:proofErr w:type="gramEnd"/>
    </w:p>
    <w:p w:rsidR="007D5A96" w:rsidRDefault="00BB359C">
      <w:pPr>
        <w:pStyle w:val="a4"/>
        <w:numPr>
          <w:ilvl w:val="0"/>
          <w:numId w:val="2"/>
        </w:numPr>
        <w:tabs>
          <w:tab w:val="left" w:pos="698"/>
        </w:tabs>
        <w:ind w:right="191" w:firstLine="0"/>
        <w:rPr>
          <w:sz w:val="28"/>
        </w:rPr>
      </w:pP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усваиваемого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 ценностей;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760"/>
        </w:tabs>
        <w:spacing w:line="242" w:lineRule="auto"/>
        <w:ind w:right="188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позитивной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самоуважения,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успешности каждого обучающегося;</w:t>
      </w:r>
    </w:p>
    <w:p w:rsidR="007D5A96" w:rsidRDefault="00BB359C">
      <w:pPr>
        <w:pStyle w:val="a4"/>
        <w:numPr>
          <w:ilvl w:val="1"/>
          <w:numId w:val="6"/>
        </w:numPr>
        <w:tabs>
          <w:tab w:val="left" w:pos="758"/>
        </w:tabs>
        <w:ind w:right="196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взрослыми;</w:t>
      </w:r>
    </w:p>
    <w:p w:rsidR="007D5A96" w:rsidRDefault="00BB359C">
      <w:pPr>
        <w:pStyle w:val="Heading2"/>
        <w:spacing w:line="318" w:lineRule="exact"/>
        <w:ind w:left="1110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7D5A96" w:rsidRDefault="00BB359C">
      <w:pPr>
        <w:pStyle w:val="a3"/>
        <w:spacing w:line="318" w:lineRule="exact"/>
        <w:ind w:left="1110"/>
      </w:pPr>
      <w:r>
        <w:t>Под</w:t>
      </w:r>
      <w:r>
        <w:rPr>
          <w:spacing w:val="38"/>
        </w:rPr>
        <w:t xml:space="preserve"> </w:t>
      </w:r>
      <w:proofErr w:type="spellStart"/>
      <w:r>
        <w:t>метапредметными</w:t>
      </w:r>
      <w:proofErr w:type="spellEnd"/>
      <w:r>
        <w:rPr>
          <w:spacing w:val="35"/>
        </w:rPr>
        <w:t xml:space="preserve"> </w:t>
      </w:r>
      <w:r>
        <w:t>результатами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концепции</w:t>
      </w:r>
      <w:r>
        <w:rPr>
          <w:spacing w:val="37"/>
        </w:rPr>
        <w:t xml:space="preserve"> </w:t>
      </w:r>
      <w:r>
        <w:t>ФГОС</w:t>
      </w:r>
      <w:r>
        <w:rPr>
          <w:spacing w:val="33"/>
        </w:rPr>
        <w:t xml:space="preserve"> </w:t>
      </w:r>
      <w:r>
        <w:t>понимаются</w:t>
      </w:r>
    </w:p>
    <w:p w:rsidR="007D5A96" w:rsidRDefault="00BB359C">
      <w:pPr>
        <w:pStyle w:val="a3"/>
        <w:ind w:right="193"/>
      </w:pPr>
      <w:r>
        <w:t xml:space="preserve">«освоенные </w:t>
      </w:r>
      <w:proofErr w:type="gramStart"/>
      <w:r>
        <w:t>обучающимися</w:t>
      </w:r>
      <w:proofErr w:type="gramEnd"/>
      <w:r>
        <w:t xml:space="preserve"> на базе одного, нескольких или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применимые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ситуациях».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действий.</w:t>
      </w:r>
    </w:p>
    <w:p w:rsidR="007D5A96" w:rsidRDefault="00BB359C">
      <w:pPr>
        <w:spacing w:before="1"/>
        <w:ind w:left="402"/>
        <w:rPr>
          <w:i/>
          <w:sz w:val="28"/>
        </w:rPr>
      </w:pPr>
      <w:r>
        <w:rPr>
          <w:i/>
          <w:sz w:val="28"/>
          <w:u w:val="single"/>
        </w:rPr>
        <w:t>Регулятивные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</w:t>
      </w:r>
      <w:r>
        <w:rPr>
          <w:i/>
          <w:sz w:val="28"/>
        </w:rPr>
        <w:t>: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47"/>
        </w:tabs>
        <w:spacing w:before="1"/>
        <w:ind w:right="194" w:firstLine="0"/>
        <w:rPr>
          <w:sz w:val="28"/>
        </w:rPr>
      </w:pPr>
      <w:proofErr w:type="spellStart"/>
      <w:r>
        <w:rPr>
          <w:sz w:val="28"/>
        </w:rPr>
        <w:t>целеполагание</w:t>
      </w:r>
      <w:proofErr w:type="spellEnd"/>
      <w:r>
        <w:rPr>
          <w:sz w:val="28"/>
        </w:rPr>
        <w:t xml:space="preserve"> как постановка учебной задачи на основе соотнесения 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 уже</w:t>
      </w:r>
      <w:r>
        <w:rPr>
          <w:spacing w:val="-1"/>
          <w:sz w:val="28"/>
        </w:rPr>
        <w:t xml:space="preserve"> </w:t>
      </w:r>
      <w:r>
        <w:rPr>
          <w:sz w:val="28"/>
        </w:rPr>
        <w:t>известно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усвоено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учащимся,</w:t>
      </w:r>
      <w:r>
        <w:rPr>
          <w:spacing w:val="-4"/>
          <w:sz w:val="28"/>
        </w:rPr>
        <w:t xml:space="preserve"> </w:t>
      </w:r>
      <w:r>
        <w:rPr>
          <w:sz w:val="28"/>
        </w:rPr>
        <w:t>и того,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-2"/>
          <w:sz w:val="28"/>
        </w:rPr>
        <w:t xml:space="preserve"> </w:t>
      </w:r>
      <w:r>
        <w:rPr>
          <w:sz w:val="28"/>
        </w:rPr>
        <w:t>неизвестно;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62"/>
        </w:tabs>
        <w:ind w:right="189" w:firstLine="0"/>
        <w:rPr>
          <w:sz w:val="28"/>
        </w:rPr>
      </w:pPr>
      <w:r>
        <w:rPr>
          <w:sz w:val="28"/>
        </w:rPr>
        <w:t>планирование – определение последовательности промежуточных целей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712"/>
        </w:tabs>
        <w:ind w:right="195" w:firstLine="0"/>
        <w:rPr>
          <w:sz w:val="28"/>
        </w:rPr>
      </w:pP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предвосхищение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 характеристик;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50"/>
        </w:tabs>
        <w:ind w:right="194" w:firstLine="0"/>
        <w:rPr>
          <w:sz w:val="28"/>
        </w:rPr>
      </w:pPr>
      <w:r>
        <w:rPr>
          <w:sz w:val="28"/>
        </w:rPr>
        <w:t>контроль в форме сличения способа действия и его результата с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эталоном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отклонений от</w:t>
      </w:r>
      <w:r>
        <w:rPr>
          <w:spacing w:val="-3"/>
          <w:sz w:val="28"/>
        </w:rPr>
        <w:t xml:space="preserve"> </w:t>
      </w:r>
      <w:r>
        <w:rPr>
          <w:sz w:val="28"/>
        </w:rPr>
        <w:t>него;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705"/>
        </w:tabs>
        <w:ind w:right="196" w:firstLine="0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план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 действия в случае расхождения ожидаемого результата действия и 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реального продукта;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35"/>
        </w:tabs>
        <w:ind w:right="194" w:firstLine="0"/>
        <w:rPr>
          <w:sz w:val="28"/>
        </w:rPr>
      </w:pPr>
      <w:r>
        <w:rPr>
          <w:sz w:val="28"/>
        </w:rPr>
        <w:t>оценка – выделение и осознание учащимся того, что уже усвоено и что еще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усвоению,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оценивание 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 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усвоения.</w:t>
      </w:r>
    </w:p>
    <w:p w:rsidR="007D5A96" w:rsidRDefault="00BB359C">
      <w:pPr>
        <w:spacing w:line="321" w:lineRule="exact"/>
        <w:ind w:left="402"/>
        <w:rPr>
          <w:i/>
          <w:sz w:val="28"/>
        </w:rPr>
      </w:pPr>
      <w:r>
        <w:rPr>
          <w:i/>
          <w:sz w:val="28"/>
          <w:u w:val="single"/>
        </w:rPr>
        <w:t>Познавательные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действия: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26"/>
        </w:tabs>
        <w:spacing w:line="342" w:lineRule="exact"/>
        <w:ind w:left="625" w:hanging="224"/>
        <w:rPr>
          <w:sz w:val="28"/>
        </w:rPr>
      </w:pPr>
      <w:r>
        <w:rPr>
          <w:sz w:val="28"/>
        </w:rPr>
        <w:t>самостоятельное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цели;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772"/>
        </w:tabs>
        <w:ind w:right="196" w:firstLine="0"/>
        <w:rPr>
          <w:sz w:val="28"/>
        </w:rPr>
      </w:pP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31"/>
        </w:tabs>
        <w:spacing w:before="2"/>
        <w:ind w:right="187" w:firstLine="0"/>
        <w:rPr>
          <w:sz w:val="28"/>
        </w:rPr>
      </w:pPr>
      <w:r>
        <w:rPr>
          <w:sz w:val="28"/>
        </w:rPr>
        <w:t>знаково-символические действия: моделирование – преобразование объекта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пространственно-графическую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знаков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символическую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7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область;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28"/>
        </w:tabs>
        <w:spacing w:line="342" w:lineRule="exact"/>
        <w:ind w:left="627" w:hanging="226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40"/>
        </w:tabs>
        <w:ind w:right="191" w:firstLine="0"/>
        <w:rPr>
          <w:sz w:val="28"/>
        </w:rPr>
      </w:pPr>
      <w:r>
        <w:rPr>
          <w:sz w:val="28"/>
        </w:rPr>
        <w:t>умение осознанно и произвольно строить речевое высказывание в устной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79"/>
        </w:tabs>
        <w:ind w:left="678" w:hanging="277"/>
        <w:rPr>
          <w:sz w:val="28"/>
        </w:rPr>
      </w:pPr>
      <w:r>
        <w:rPr>
          <w:sz w:val="28"/>
        </w:rPr>
        <w:t>выбор</w:t>
      </w:r>
      <w:r>
        <w:rPr>
          <w:spacing w:val="4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47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5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4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0"/>
          <w:sz w:val="28"/>
        </w:rPr>
        <w:t xml:space="preserve"> </w:t>
      </w:r>
      <w:r>
        <w:rPr>
          <w:sz w:val="28"/>
        </w:rPr>
        <w:t>задач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49"/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</w:p>
    <w:p w:rsidR="007D5A96" w:rsidRDefault="007D5A96">
      <w:pPr>
        <w:jc w:val="both"/>
        <w:rPr>
          <w:sz w:val="28"/>
        </w:rPr>
        <w:sectPr w:rsidR="007D5A96">
          <w:pgSz w:w="11910" w:h="16840"/>
          <w:pgMar w:top="760" w:right="620" w:bottom="280" w:left="1300" w:header="720" w:footer="720" w:gutter="0"/>
          <w:cols w:space="720"/>
        </w:sectPr>
      </w:pPr>
    </w:p>
    <w:p w:rsidR="007D5A96" w:rsidRDefault="00BB359C">
      <w:pPr>
        <w:pStyle w:val="a3"/>
        <w:spacing w:before="66" w:line="321" w:lineRule="exact"/>
      </w:pPr>
      <w:r>
        <w:lastRenderedPageBreak/>
        <w:t>конкретных</w:t>
      </w:r>
      <w:r>
        <w:rPr>
          <w:spacing w:val="-1"/>
        </w:rPr>
        <w:t xml:space="preserve"> </w:t>
      </w:r>
      <w:r>
        <w:t>условий;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88"/>
        </w:tabs>
        <w:ind w:right="196" w:firstLine="0"/>
        <w:rPr>
          <w:sz w:val="28"/>
        </w:rPr>
      </w:pPr>
      <w:r>
        <w:rPr>
          <w:sz w:val="28"/>
        </w:rPr>
        <w:t>рефлексия способов и условий действия, контроль и оценка процесса 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95"/>
        </w:tabs>
        <w:ind w:right="187" w:firstLine="0"/>
        <w:rPr>
          <w:sz w:val="28"/>
        </w:rPr>
      </w:pP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 цели 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цели;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и второстепенной информации; свободная ориентация и восприятие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7D5A96" w:rsidRDefault="00BB359C">
      <w:pPr>
        <w:spacing w:before="1" w:line="321" w:lineRule="exact"/>
        <w:ind w:left="402"/>
        <w:rPr>
          <w:i/>
          <w:sz w:val="28"/>
        </w:rPr>
      </w:pPr>
      <w:r>
        <w:rPr>
          <w:i/>
          <w:sz w:val="28"/>
          <w:u w:val="single"/>
        </w:rPr>
        <w:t>Коммуникативные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действия</w:t>
      </w:r>
      <w:r>
        <w:rPr>
          <w:i/>
          <w:sz w:val="28"/>
        </w:rPr>
        <w:t>: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731"/>
        </w:tabs>
        <w:ind w:right="188" w:firstLine="0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целей,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функций участников,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700"/>
        </w:tabs>
        <w:ind w:right="194" w:firstLine="0"/>
        <w:rPr>
          <w:sz w:val="28"/>
        </w:rPr>
      </w:pP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74"/>
        </w:tabs>
        <w:ind w:right="190" w:firstLine="0"/>
        <w:rPr>
          <w:sz w:val="28"/>
        </w:rPr>
      </w:pPr>
      <w:r>
        <w:rPr>
          <w:sz w:val="28"/>
        </w:rPr>
        <w:t>разрешение конфликтов – выявление, идентификация проблемы, поиск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разрешения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конфликта, принятие 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реализация;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62"/>
        </w:tabs>
        <w:ind w:right="193" w:firstLine="0"/>
        <w:rPr>
          <w:sz w:val="28"/>
        </w:rPr>
      </w:pPr>
      <w:r>
        <w:rPr>
          <w:sz w:val="28"/>
        </w:rPr>
        <w:t>управление поведением партнера – контроль, коррекция, оценка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714"/>
        </w:tabs>
        <w:ind w:right="198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2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</w:t>
      </w:r>
    </w:p>
    <w:p w:rsidR="007D5A96" w:rsidRDefault="00BB359C">
      <w:pPr>
        <w:pStyle w:val="a4"/>
        <w:numPr>
          <w:ilvl w:val="0"/>
          <w:numId w:val="1"/>
        </w:numPr>
        <w:tabs>
          <w:tab w:val="left" w:pos="643"/>
        </w:tabs>
        <w:ind w:right="192" w:firstLine="0"/>
        <w:rPr>
          <w:sz w:val="28"/>
        </w:rPr>
      </w:pPr>
      <w:r>
        <w:rPr>
          <w:sz w:val="28"/>
        </w:rPr>
        <w:t>владение монологической и диалогической формами речи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синтаксическими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языка.</w:t>
      </w:r>
    </w:p>
    <w:p w:rsidR="007D5A96" w:rsidRDefault="00BB359C">
      <w:pPr>
        <w:pStyle w:val="Heading2"/>
        <w:spacing w:before="7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7D5A96" w:rsidRDefault="00BB359C">
      <w:pPr>
        <w:pStyle w:val="a3"/>
        <w:ind w:right="196" w:firstLine="707"/>
      </w:pPr>
      <w:r>
        <w:t xml:space="preserve">В результате </w:t>
      </w:r>
      <w:proofErr w:type="gramStart"/>
      <w:r>
        <w:t>обучения по программе</w:t>
      </w:r>
      <w:proofErr w:type="gramEnd"/>
      <w:r>
        <w:t xml:space="preserve"> курса «Индивидуальный проект»</w:t>
      </w:r>
      <w:r>
        <w:rPr>
          <w:spacing w:val="1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614"/>
        </w:tabs>
        <w:spacing w:line="321" w:lineRule="exact"/>
        <w:ind w:left="613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(исследовательской)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807"/>
          <w:tab w:val="left" w:pos="808"/>
          <w:tab w:val="left" w:pos="2569"/>
          <w:tab w:val="left" w:pos="3641"/>
          <w:tab w:val="left" w:pos="4194"/>
          <w:tab w:val="left" w:pos="5820"/>
          <w:tab w:val="left" w:pos="7338"/>
        </w:tabs>
        <w:ind w:right="197" w:firstLine="0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z w:val="28"/>
        </w:rPr>
        <w:tab/>
        <w:t>работу</w:t>
      </w:r>
      <w:r>
        <w:rPr>
          <w:sz w:val="28"/>
        </w:rPr>
        <w:tab/>
        <w:t>по</w:t>
      </w:r>
      <w:r>
        <w:rPr>
          <w:sz w:val="28"/>
        </w:rPr>
        <w:tab/>
        <w:t>реализации</w:t>
      </w:r>
      <w:r>
        <w:rPr>
          <w:sz w:val="28"/>
        </w:rPr>
        <w:tab/>
        <w:t>проектной</w:t>
      </w:r>
      <w:r>
        <w:rPr>
          <w:sz w:val="28"/>
        </w:rPr>
        <w:tab/>
      </w:r>
      <w:r>
        <w:rPr>
          <w:spacing w:val="-1"/>
          <w:sz w:val="28"/>
        </w:rPr>
        <w:t>(исследовательской)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676"/>
        </w:tabs>
        <w:spacing w:line="242" w:lineRule="auto"/>
        <w:ind w:right="196" w:firstLine="0"/>
        <w:jc w:val="left"/>
        <w:rPr>
          <w:sz w:val="28"/>
        </w:rPr>
      </w:pPr>
      <w:r>
        <w:rPr>
          <w:sz w:val="28"/>
        </w:rPr>
        <w:t>реализовывать</w:t>
      </w:r>
      <w:r>
        <w:rPr>
          <w:spacing w:val="59"/>
          <w:sz w:val="28"/>
        </w:rPr>
        <w:t xml:space="preserve"> </w:t>
      </w:r>
      <w:r>
        <w:rPr>
          <w:sz w:val="28"/>
        </w:rPr>
        <w:t>запланированные</w:t>
      </w:r>
      <w:r>
        <w:rPr>
          <w:spacing w:val="5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58"/>
          <w:sz w:val="28"/>
        </w:rPr>
        <w:t xml:space="preserve"> </w:t>
      </w:r>
      <w:r>
        <w:rPr>
          <w:sz w:val="28"/>
        </w:rPr>
        <w:t>для</w:t>
      </w:r>
      <w:r>
        <w:rPr>
          <w:spacing w:val="58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58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 задач;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731"/>
        </w:tabs>
        <w:ind w:right="190" w:firstLine="0"/>
        <w:jc w:val="left"/>
        <w:rPr>
          <w:sz w:val="28"/>
        </w:rPr>
      </w:pPr>
      <w:r>
        <w:rPr>
          <w:sz w:val="28"/>
        </w:rPr>
        <w:t>оформлять</w:t>
      </w:r>
      <w:r>
        <w:rPr>
          <w:spacing w:val="45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4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бумажных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носителях с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проектом;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729"/>
        </w:tabs>
        <w:ind w:right="193" w:firstLine="0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42"/>
          <w:sz w:val="28"/>
        </w:rPr>
        <w:t xml:space="preserve"> </w:t>
      </w:r>
      <w:r>
        <w:rPr>
          <w:sz w:val="28"/>
        </w:rPr>
        <w:t>рефлексию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3"/>
          <w:sz w:val="28"/>
        </w:rPr>
        <w:t xml:space="preserve"> </w:t>
      </w:r>
      <w:r>
        <w:rPr>
          <w:sz w:val="28"/>
        </w:rPr>
        <w:t>соотнося</w:t>
      </w:r>
      <w:r>
        <w:rPr>
          <w:spacing w:val="44"/>
          <w:sz w:val="28"/>
        </w:rPr>
        <w:t xml:space="preserve"> </w:t>
      </w:r>
      <w:r>
        <w:rPr>
          <w:sz w:val="28"/>
        </w:rPr>
        <w:t>ее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43"/>
          <w:sz w:val="28"/>
        </w:rPr>
        <w:t xml:space="preserve"> </w:t>
      </w:r>
      <w:r>
        <w:rPr>
          <w:sz w:val="28"/>
        </w:rPr>
        <w:t>поставленными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"/>
          <w:sz w:val="28"/>
        </w:rPr>
        <w:t xml:space="preserve"> </w:t>
      </w:r>
      <w:r>
        <w:rPr>
          <w:sz w:val="28"/>
        </w:rPr>
        <w:t>и задачами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конечным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результатом;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667"/>
        </w:tabs>
        <w:spacing w:line="242" w:lineRule="auto"/>
        <w:ind w:right="199" w:firstLine="0"/>
        <w:jc w:val="left"/>
        <w:rPr>
          <w:sz w:val="28"/>
        </w:rPr>
      </w:pPr>
      <w:r>
        <w:rPr>
          <w:sz w:val="28"/>
        </w:rPr>
        <w:t>использовать 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 задач образования;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738"/>
        </w:tabs>
        <w:ind w:right="194" w:firstLine="0"/>
        <w:jc w:val="left"/>
        <w:rPr>
          <w:sz w:val="28"/>
        </w:rPr>
      </w:pPr>
      <w:r>
        <w:rPr>
          <w:sz w:val="28"/>
        </w:rPr>
        <w:t>навыкам</w:t>
      </w:r>
      <w:r>
        <w:rPr>
          <w:spacing w:val="52"/>
          <w:sz w:val="28"/>
        </w:rPr>
        <w:t xml:space="preserve"> </w:t>
      </w:r>
      <w:proofErr w:type="spellStart"/>
      <w:r>
        <w:rPr>
          <w:sz w:val="28"/>
        </w:rPr>
        <w:t>самопрезентации</w:t>
      </w:r>
      <w:proofErr w:type="spellEnd"/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ходе</w:t>
      </w:r>
      <w:r>
        <w:rPr>
          <w:spacing w:val="4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52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5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67"/>
          <w:sz w:val="28"/>
        </w:rPr>
        <w:t xml:space="preserve"> </w:t>
      </w:r>
      <w:r>
        <w:rPr>
          <w:sz w:val="28"/>
        </w:rPr>
        <w:t>(исследования);</w:t>
      </w:r>
    </w:p>
    <w:p w:rsidR="007D5A96" w:rsidRDefault="00BB359C">
      <w:pPr>
        <w:pStyle w:val="a4"/>
        <w:numPr>
          <w:ilvl w:val="0"/>
          <w:numId w:val="2"/>
        </w:numPr>
        <w:tabs>
          <w:tab w:val="left" w:pos="614"/>
        </w:tabs>
        <w:spacing w:line="321" w:lineRule="exact"/>
        <w:ind w:left="613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созидательной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7D5A96" w:rsidRDefault="007D5A96">
      <w:pPr>
        <w:spacing w:line="321" w:lineRule="exact"/>
        <w:rPr>
          <w:sz w:val="28"/>
        </w:rPr>
        <w:sectPr w:rsidR="007D5A96">
          <w:pgSz w:w="11910" w:h="16840"/>
          <w:pgMar w:top="760" w:right="620" w:bottom="280" w:left="1300" w:header="720" w:footer="720" w:gutter="0"/>
          <w:cols w:space="720"/>
        </w:sectPr>
      </w:pPr>
    </w:p>
    <w:p w:rsidR="007D5A96" w:rsidRDefault="00BB359C">
      <w:pPr>
        <w:pStyle w:val="Heading1"/>
        <w:spacing w:before="71" w:line="316" w:lineRule="auto"/>
        <w:ind w:left="4552" w:right="2441" w:hanging="1885"/>
        <w:jc w:val="left"/>
      </w:pPr>
      <w:r>
        <w:lastRenderedPageBreak/>
        <w:t>Содержание учебного предмета, курса</w:t>
      </w:r>
      <w:r>
        <w:rPr>
          <w:spacing w:val="-67"/>
        </w:rPr>
        <w:t xml:space="preserve"> </w:t>
      </w:r>
      <w:r>
        <w:t>10 класс</w:t>
      </w:r>
    </w:p>
    <w:p w:rsidR="007D5A96" w:rsidRDefault="00BB359C">
      <w:pPr>
        <w:spacing w:before="60" w:line="319" w:lineRule="exact"/>
        <w:ind w:left="11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Введение</w:t>
      </w:r>
    </w:p>
    <w:p w:rsidR="007D5A96" w:rsidRDefault="00BB359C">
      <w:pPr>
        <w:pStyle w:val="a3"/>
        <w:spacing w:line="319" w:lineRule="exact"/>
        <w:ind w:left="1110"/>
      </w:pPr>
      <w:r>
        <w:t xml:space="preserve">Понятия  </w:t>
      </w:r>
      <w:r>
        <w:rPr>
          <w:spacing w:val="37"/>
        </w:rPr>
        <w:t xml:space="preserve"> </w:t>
      </w:r>
      <w:r>
        <w:t>«</w:t>
      </w:r>
      <w:proofErr w:type="gramStart"/>
      <w:r>
        <w:t xml:space="preserve">индивидуальный   </w:t>
      </w:r>
      <w:r>
        <w:rPr>
          <w:spacing w:val="34"/>
        </w:rPr>
        <w:t xml:space="preserve"> </w:t>
      </w:r>
      <w:r>
        <w:t>проект</w:t>
      </w:r>
      <w:proofErr w:type="gramEnd"/>
      <w:r>
        <w:t xml:space="preserve">»,   </w:t>
      </w:r>
      <w:r>
        <w:rPr>
          <w:spacing w:val="38"/>
        </w:rPr>
        <w:t xml:space="preserve"> </w:t>
      </w:r>
      <w:r>
        <w:t xml:space="preserve">«проектная   </w:t>
      </w:r>
      <w:r>
        <w:rPr>
          <w:spacing w:val="35"/>
        </w:rPr>
        <w:t xml:space="preserve"> </w:t>
      </w:r>
      <w:r>
        <w:t>деятельность»,</w:t>
      </w:r>
    </w:p>
    <w:p w:rsidR="007D5A96" w:rsidRDefault="00BB359C">
      <w:pPr>
        <w:pStyle w:val="a3"/>
        <w:ind w:right="222"/>
      </w:pPr>
      <w:r>
        <w:t>«проектная культура». Типология проектов. Проекты в современном мире.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школы.</w:t>
      </w:r>
      <w:r>
        <w:rPr>
          <w:spacing w:val="-2"/>
        </w:rPr>
        <w:t xml:space="preserve"> </w:t>
      </w:r>
      <w:r>
        <w:t>Методология</w:t>
      </w:r>
      <w:r>
        <w:rPr>
          <w:spacing w:val="-1"/>
        </w:rPr>
        <w:t xml:space="preserve"> </w:t>
      </w:r>
      <w:r>
        <w:t>и технология</w:t>
      </w:r>
      <w:r>
        <w:rPr>
          <w:spacing w:val="-4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деятельности.</w:t>
      </w:r>
    </w:p>
    <w:p w:rsidR="007D5A96" w:rsidRDefault="00BB359C">
      <w:pPr>
        <w:pStyle w:val="Heading1"/>
        <w:spacing w:before="6" w:line="319" w:lineRule="exac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Инициализация</w:t>
      </w:r>
      <w:r>
        <w:rPr>
          <w:spacing w:val="-3"/>
        </w:rPr>
        <w:t xml:space="preserve"> </w:t>
      </w:r>
      <w:r>
        <w:t>проекта</w:t>
      </w:r>
    </w:p>
    <w:p w:rsidR="007D5A96" w:rsidRDefault="00BB359C">
      <w:pPr>
        <w:pStyle w:val="a3"/>
        <w:ind w:right="227" w:firstLine="707"/>
      </w:pPr>
      <w:r>
        <w:t>Инициализация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курсовой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Конструирование темы и проблемы проекта, курсовой работы. Проектный</w:t>
      </w:r>
      <w:r>
        <w:rPr>
          <w:spacing w:val="1"/>
        </w:rPr>
        <w:t xml:space="preserve"> </w:t>
      </w:r>
      <w:r>
        <w:t xml:space="preserve">замысел. Критерии </w:t>
      </w:r>
      <w:proofErr w:type="spellStart"/>
      <w:r>
        <w:t>безотметочной</w:t>
      </w:r>
      <w:proofErr w:type="spellEnd"/>
      <w:r>
        <w:t xml:space="preserve"> самооценки и оценки продуктов проекта.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курсовой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замыслов</w:t>
      </w:r>
      <w:r>
        <w:rPr>
          <w:spacing w:val="-4"/>
        </w:rPr>
        <w:t xml:space="preserve"> </w:t>
      </w:r>
      <w:r>
        <w:t>проектов,</w:t>
      </w:r>
      <w:r>
        <w:rPr>
          <w:spacing w:val="-2"/>
        </w:rPr>
        <w:t xml:space="preserve"> </w:t>
      </w:r>
      <w:r>
        <w:t>курсовых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исследовательских</w:t>
      </w:r>
      <w:r>
        <w:rPr>
          <w:spacing w:val="-4"/>
        </w:rPr>
        <w:t xml:space="preserve"> </w:t>
      </w:r>
      <w:r>
        <w:t>работ.</w:t>
      </w:r>
    </w:p>
    <w:p w:rsidR="007D5A96" w:rsidRDefault="00BB359C">
      <w:pPr>
        <w:pStyle w:val="a3"/>
        <w:ind w:right="232" w:firstLine="707"/>
      </w:pPr>
      <w:r>
        <w:t>Методические рекомендации по написанию и оформлению курсовых</w:t>
      </w:r>
      <w:r>
        <w:rPr>
          <w:spacing w:val="1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проектов,</w:t>
      </w:r>
      <w:r>
        <w:rPr>
          <w:spacing w:val="-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работ.</w:t>
      </w:r>
    </w:p>
    <w:p w:rsidR="007D5A96" w:rsidRDefault="00BB359C">
      <w:pPr>
        <w:pStyle w:val="a3"/>
        <w:spacing w:line="321" w:lineRule="exact"/>
        <w:ind w:left="1110"/>
      </w:pPr>
      <w:r>
        <w:t>Структура</w:t>
      </w:r>
      <w:r>
        <w:rPr>
          <w:spacing w:val="-3"/>
        </w:rPr>
        <w:t xml:space="preserve"> </w:t>
      </w:r>
      <w:r>
        <w:t>проектов,</w:t>
      </w:r>
      <w:r>
        <w:rPr>
          <w:spacing w:val="-3"/>
        </w:rPr>
        <w:t xml:space="preserve"> </w:t>
      </w:r>
      <w:r>
        <w:t>курсовых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исследовательских</w:t>
      </w:r>
      <w:r>
        <w:rPr>
          <w:spacing w:val="-5"/>
        </w:rPr>
        <w:t xml:space="preserve"> </w:t>
      </w:r>
      <w:r>
        <w:t>работ.</w:t>
      </w:r>
    </w:p>
    <w:p w:rsidR="007D5A96" w:rsidRDefault="00BB359C">
      <w:pPr>
        <w:pStyle w:val="a3"/>
        <w:ind w:right="224" w:firstLine="707"/>
      </w:pPr>
      <w:proofErr w:type="gramStart"/>
      <w:r>
        <w:t>Методы</w:t>
      </w:r>
      <w:r>
        <w:rPr>
          <w:spacing w:val="1"/>
        </w:rPr>
        <w:t xml:space="preserve"> </w:t>
      </w:r>
      <w:r>
        <w:t>исследования: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эмпирического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эксперимент);</w:t>
      </w:r>
      <w:r>
        <w:rPr>
          <w:spacing w:val="1"/>
        </w:rPr>
        <w:t xml:space="preserve"> </w:t>
      </w:r>
      <w:r>
        <w:t>методы,</w:t>
      </w:r>
      <w:r>
        <w:rPr>
          <w:spacing w:val="70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эмпирическом,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(абстрагирование, анализ и синтез, индукция и дедукция, моделирование и</w:t>
      </w:r>
      <w:r>
        <w:rPr>
          <w:spacing w:val="1"/>
        </w:rPr>
        <w:t xml:space="preserve"> </w:t>
      </w:r>
      <w:r>
        <w:t>др.); методы теоретического исследования (восхождение от абстрактного к</w:t>
      </w:r>
      <w:proofErr w:type="gramEnd"/>
      <w:r>
        <w:rPr>
          <w:spacing w:val="1"/>
        </w:rPr>
        <w:t xml:space="preserve"> </w:t>
      </w:r>
      <w:r>
        <w:t>конкретному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Рассмотрение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точки зрения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структуры.</w:t>
      </w:r>
    </w:p>
    <w:p w:rsidR="007D5A96" w:rsidRDefault="00BB359C">
      <w:pPr>
        <w:pStyle w:val="a3"/>
        <w:ind w:right="230" w:firstLine="707"/>
      </w:pPr>
      <w:r>
        <w:t>Виды переработки чужого текста. Понятия: конспект, тезисы, реферат,</w:t>
      </w:r>
      <w:r>
        <w:rPr>
          <w:spacing w:val="1"/>
        </w:rPr>
        <w:t xml:space="preserve"> </w:t>
      </w:r>
      <w:r>
        <w:t>аннотация,</w:t>
      </w:r>
      <w:r>
        <w:rPr>
          <w:spacing w:val="-1"/>
        </w:rPr>
        <w:t xml:space="preserve"> </w:t>
      </w:r>
      <w:r>
        <w:t>рецензия.</w:t>
      </w:r>
    </w:p>
    <w:p w:rsidR="007D5A96" w:rsidRDefault="00BB359C">
      <w:pPr>
        <w:pStyle w:val="a3"/>
        <w:spacing w:before="1"/>
        <w:ind w:right="226" w:firstLine="707"/>
      </w:pPr>
      <w:r>
        <w:t>Логика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-67"/>
        </w:rPr>
        <w:t xml:space="preserve"> </w:t>
      </w:r>
      <w:proofErr w:type="gramStart"/>
      <w:r>
        <w:t>индивидуального</w:t>
      </w:r>
      <w:r>
        <w:rPr>
          <w:spacing w:val="1"/>
        </w:rPr>
        <w:t xml:space="preserve"> </w:t>
      </w:r>
      <w:r>
        <w:t>проекта</w:t>
      </w:r>
      <w:proofErr w:type="gramEnd"/>
      <w:r>
        <w:t>.</w:t>
      </w:r>
      <w:r>
        <w:rPr>
          <w:spacing w:val="1"/>
        </w:rPr>
        <w:t xml:space="preserve"> </w:t>
      </w:r>
      <w:r>
        <w:t>Картирование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ресурсной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Базовые процессы разработки проекта и работы, выполняемые в рамках этих</w:t>
      </w:r>
      <w:r>
        <w:rPr>
          <w:spacing w:val="1"/>
        </w:rPr>
        <w:t xml:space="preserve"> </w:t>
      </w:r>
      <w:r>
        <w:t>процессов.</w:t>
      </w:r>
      <w:r>
        <w:rPr>
          <w:spacing w:val="-2"/>
        </w:rPr>
        <w:t xml:space="preserve"> </w:t>
      </w:r>
      <w:r>
        <w:t>Расчет</w:t>
      </w:r>
      <w:r>
        <w:rPr>
          <w:spacing w:val="-5"/>
        </w:rPr>
        <w:t xml:space="preserve"> </w:t>
      </w:r>
      <w:r>
        <w:t>календарного графика</w:t>
      </w:r>
      <w:r>
        <w:rPr>
          <w:spacing w:val="-1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деятельности.</w:t>
      </w:r>
    </w:p>
    <w:p w:rsidR="007D5A96" w:rsidRDefault="00BB359C">
      <w:pPr>
        <w:pStyle w:val="a3"/>
        <w:tabs>
          <w:tab w:val="left" w:pos="3025"/>
          <w:tab w:val="left" w:pos="6338"/>
          <w:tab w:val="left" w:pos="8147"/>
        </w:tabs>
        <w:ind w:right="227" w:firstLine="707"/>
      </w:pPr>
      <w:r>
        <w:t>Применение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исследовании,</w:t>
      </w:r>
      <w:r>
        <w:rPr>
          <w:spacing w:val="1"/>
        </w:rPr>
        <w:t xml:space="preserve"> </w:t>
      </w:r>
      <w:r>
        <w:t>проекте,</w:t>
      </w:r>
      <w:r>
        <w:rPr>
          <w:spacing w:val="1"/>
        </w:rPr>
        <w:t xml:space="preserve"> </w:t>
      </w:r>
      <w:r>
        <w:t xml:space="preserve">курсовых </w:t>
      </w:r>
      <w:proofErr w:type="spellStart"/>
      <w:r>
        <w:t>работах</w:t>
      </w:r>
      <w:proofErr w:type="gramStart"/>
      <w:r>
        <w:t>.Р</w:t>
      </w:r>
      <w:proofErr w:type="gramEnd"/>
      <w:r>
        <w:t>абота</w:t>
      </w:r>
      <w:proofErr w:type="spellEnd"/>
      <w:r>
        <w:t xml:space="preserve"> в сети Интернет. Научные документы и издания.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каталогами.</w:t>
      </w:r>
      <w:r>
        <w:rPr>
          <w:spacing w:val="1"/>
        </w:rPr>
        <w:t xml:space="preserve"> </w:t>
      </w:r>
      <w:r>
        <w:t>Энциклопедии,</w:t>
      </w:r>
      <w:r>
        <w:tab/>
        <w:t>специализированные</w:t>
      </w:r>
      <w:r>
        <w:tab/>
        <w:t>словари,</w:t>
      </w:r>
      <w:r>
        <w:tab/>
        <w:t>справочники,</w:t>
      </w:r>
      <w:r>
        <w:rPr>
          <w:spacing w:val="-68"/>
        </w:rPr>
        <w:t xml:space="preserve"> </w:t>
      </w:r>
      <w:r>
        <w:t>библиографические издания, периодическая печать и др. Методика работы в</w:t>
      </w:r>
      <w:r>
        <w:rPr>
          <w:spacing w:val="1"/>
        </w:rPr>
        <w:t xml:space="preserve"> </w:t>
      </w:r>
      <w:r>
        <w:t>музеях,</w:t>
      </w:r>
      <w:r>
        <w:rPr>
          <w:spacing w:val="-2"/>
        </w:rPr>
        <w:t xml:space="preserve"> </w:t>
      </w:r>
      <w:r>
        <w:t>архивах.</w:t>
      </w:r>
    </w:p>
    <w:p w:rsidR="007D5A96" w:rsidRDefault="00BB359C">
      <w:pPr>
        <w:pStyle w:val="a3"/>
        <w:ind w:right="224" w:firstLine="707"/>
      </w:pP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обработка</w:t>
      </w:r>
      <w:r>
        <w:rPr>
          <w:spacing w:val="-67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Библиография,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каталоги.</w:t>
      </w:r>
      <w:r>
        <w:rPr>
          <w:spacing w:val="-67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иллюстрированных</w:t>
      </w:r>
      <w:r>
        <w:rPr>
          <w:spacing w:val="1"/>
        </w:rPr>
        <w:t xml:space="preserve"> </w:t>
      </w:r>
      <w:r>
        <w:t>плакатов,</w:t>
      </w:r>
      <w:r>
        <w:rPr>
          <w:spacing w:val="1"/>
        </w:rPr>
        <w:t xml:space="preserve"> </w:t>
      </w:r>
      <w:r>
        <w:t>ссылок,</w:t>
      </w:r>
      <w:r>
        <w:rPr>
          <w:spacing w:val="1"/>
        </w:rPr>
        <w:t xml:space="preserve"> </w:t>
      </w:r>
      <w:r>
        <w:t>сносок,</w:t>
      </w:r>
      <w:r>
        <w:rPr>
          <w:spacing w:val="-2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литературы.</w:t>
      </w:r>
      <w:r>
        <w:rPr>
          <w:spacing w:val="-1"/>
        </w:rPr>
        <w:t xml:space="preserve"> </w:t>
      </w:r>
      <w:r>
        <w:t>Сбор и</w:t>
      </w:r>
      <w:r>
        <w:rPr>
          <w:spacing w:val="-1"/>
        </w:rPr>
        <w:t xml:space="preserve"> </w:t>
      </w:r>
      <w:r>
        <w:t>систематизация материалов</w:t>
      </w:r>
    </w:p>
    <w:p w:rsidR="007D5A96" w:rsidRDefault="00BB359C">
      <w:pPr>
        <w:pStyle w:val="Heading1"/>
        <w:spacing w:before="5"/>
        <w:ind w:left="402" w:right="227" w:firstLine="707"/>
      </w:pPr>
      <w:r>
        <w:t>Раздел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</w:p>
    <w:p w:rsidR="007D5A96" w:rsidRDefault="00BB359C">
      <w:pPr>
        <w:pStyle w:val="a3"/>
        <w:ind w:right="225" w:firstLine="707"/>
      </w:pPr>
      <w:r>
        <w:t>Эскизы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макеты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барьеры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курсовых</w:t>
      </w:r>
      <w:r>
        <w:rPr>
          <w:spacing w:val="-1"/>
        </w:rPr>
        <w:t xml:space="preserve"> </w:t>
      </w:r>
      <w:r>
        <w:t>работ.</w:t>
      </w:r>
      <w:r>
        <w:rPr>
          <w:spacing w:val="-3"/>
        </w:rPr>
        <w:t xml:space="preserve"> </w:t>
      </w:r>
      <w:r>
        <w:t>Главные</w:t>
      </w:r>
      <w:r>
        <w:rPr>
          <w:spacing w:val="-4"/>
        </w:rPr>
        <w:t xml:space="preserve"> </w:t>
      </w:r>
      <w:r>
        <w:t>предпосылки</w:t>
      </w:r>
      <w:r>
        <w:rPr>
          <w:spacing w:val="-5"/>
        </w:rPr>
        <w:t xml:space="preserve"> </w:t>
      </w:r>
      <w:r>
        <w:t>успеха</w:t>
      </w:r>
      <w:r>
        <w:rPr>
          <w:spacing w:val="-2"/>
        </w:rPr>
        <w:t xml:space="preserve"> </w:t>
      </w:r>
      <w:r>
        <w:t>публичного</w:t>
      </w:r>
      <w:r>
        <w:rPr>
          <w:spacing w:val="-4"/>
        </w:rPr>
        <w:t xml:space="preserve"> </w:t>
      </w:r>
      <w:r>
        <w:t>выступления.</w:t>
      </w:r>
    </w:p>
    <w:p w:rsidR="007D5A96" w:rsidRDefault="007D5A96">
      <w:pPr>
        <w:sectPr w:rsidR="007D5A96">
          <w:pgSz w:w="11910" w:h="16840"/>
          <w:pgMar w:top="760" w:right="620" w:bottom="280" w:left="1300" w:header="720" w:footer="720" w:gutter="0"/>
          <w:cols w:space="720"/>
        </w:sectPr>
      </w:pPr>
    </w:p>
    <w:p w:rsidR="007D5A96" w:rsidRDefault="00BB359C">
      <w:pPr>
        <w:pStyle w:val="Heading1"/>
        <w:spacing w:before="69"/>
        <w:ind w:left="1095" w:right="2136"/>
        <w:jc w:val="center"/>
      </w:pPr>
      <w:r>
        <w:lastRenderedPageBreak/>
        <w:t>11</w:t>
      </w:r>
      <w:r>
        <w:rPr>
          <w:spacing w:val="-1"/>
        </w:rPr>
        <w:t xml:space="preserve"> </w:t>
      </w:r>
      <w:r>
        <w:t>класс</w:t>
      </w:r>
    </w:p>
    <w:p w:rsidR="007D5A96" w:rsidRDefault="00BB359C">
      <w:pPr>
        <w:spacing w:before="160"/>
        <w:ind w:left="1095" w:right="6486"/>
        <w:jc w:val="center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Введение</w:t>
      </w:r>
    </w:p>
    <w:p w:rsidR="007D5A96" w:rsidRDefault="00BB359C">
      <w:pPr>
        <w:pStyle w:val="a3"/>
        <w:ind w:right="230" w:firstLine="777"/>
      </w:pPr>
      <w:r>
        <w:t>Анализ итогов проектов 10 класса. Анализ достижений и недостатков.</w:t>
      </w:r>
      <w:r>
        <w:rPr>
          <w:spacing w:val="1"/>
        </w:rPr>
        <w:t xml:space="preserve"> </w:t>
      </w:r>
      <w:r>
        <w:t>Корректировка проекта с учетом рекомендаций. Планирование 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проекту</w:t>
      </w:r>
      <w:r>
        <w:rPr>
          <w:spacing w:val="-4"/>
        </w:rPr>
        <w:t xml:space="preserve"> </w:t>
      </w:r>
      <w:r>
        <w:t>на 11</w:t>
      </w:r>
      <w:r>
        <w:rPr>
          <w:spacing w:val="1"/>
        </w:rPr>
        <w:t xml:space="preserve"> </w:t>
      </w:r>
      <w:r>
        <w:t>класс.</w:t>
      </w:r>
    </w:p>
    <w:p w:rsidR="007D5A96" w:rsidRDefault="00BB359C">
      <w:pPr>
        <w:pStyle w:val="Heading1"/>
        <w:spacing w:line="319" w:lineRule="exact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оформлением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завершением</w:t>
      </w:r>
      <w:r>
        <w:rPr>
          <w:spacing w:val="-1"/>
        </w:rPr>
        <w:t xml:space="preserve"> </w:t>
      </w:r>
      <w:r>
        <w:t>проектов</w:t>
      </w:r>
    </w:p>
    <w:p w:rsidR="007D5A96" w:rsidRDefault="00BB359C">
      <w:pPr>
        <w:pStyle w:val="a3"/>
        <w:ind w:right="224" w:firstLine="707"/>
      </w:pPr>
      <w:r>
        <w:t>Применение информационных технологий в исследовании и проектной</w:t>
      </w:r>
      <w:r>
        <w:rPr>
          <w:spacing w:val="-67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Библиография,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каталоги.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иллюстрированных</w:t>
      </w:r>
      <w:r>
        <w:rPr>
          <w:spacing w:val="1"/>
        </w:rPr>
        <w:t xml:space="preserve"> </w:t>
      </w:r>
      <w:r>
        <w:t>плакатов,</w:t>
      </w:r>
      <w:r>
        <w:rPr>
          <w:spacing w:val="1"/>
        </w:rPr>
        <w:t xml:space="preserve"> </w:t>
      </w:r>
      <w:r>
        <w:t>ссылок,</w:t>
      </w:r>
      <w:r>
        <w:rPr>
          <w:spacing w:val="1"/>
        </w:rPr>
        <w:t xml:space="preserve"> </w:t>
      </w:r>
      <w:r>
        <w:t>сносок,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исполнения, контроля и завершения проекта, курсовых работ. Мониторинг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исполнения.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продуктов проекта и защиты проекта. Архив проекта. Составление архива</w:t>
      </w:r>
      <w:r>
        <w:rPr>
          <w:spacing w:val="1"/>
        </w:rPr>
        <w:t xml:space="preserve"> </w:t>
      </w:r>
      <w:r>
        <w:t>проекта: электронный вариант. Коммуникативные барьеры при публичной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Аргументирующая</w:t>
      </w:r>
      <w:r>
        <w:rPr>
          <w:spacing w:val="7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Умение отвечать на незапланированные вопросы. Публичное выступление на</w:t>
      </w:r>
      <w:r>
        <w:rPr>
          <w:spacing w:val="-67"/>
        </w:rPr>
        <w:t xml:space="preserve"> </w:t>
      </w:r>
      <w:r>
        <w:t>трибуне</w:t>
      </w:r>
      <w:r>
        <w:rPr>
          <w:spacing w:val="-1"/>
        </w:rPr>
        <w:t xml:space="preserve"> </w:t>
      </w:r>
      <w:r>
        <w:t>и личность.</w:t>
      </w:r>
      <w:r>
        <w:rPr>
          <w:spacing w:val="-2"/>
        </w:rPr>
        <w:t xml:space="preserve"> </w:t>
      </w:r>
      <w:r>
        <w:t>Подготовка авторского</w:t>
      </w:r>
      <w:r>
        <w:rPr>
          <w:spacing w:val="-2"/>
        </w:rPr>
        <w:t xml:space="preserve"> </w:t>
      </w:r>
      <w:r>
        <w:t>доклада.</w:t>
      </w:r>
    </w:p>
    <w:p w:rsidR="007D5A96" w:rsidRDefault="00BB359C">
      <w:pPr>
        <w:pStyle w:val="Heading1"/>
        <w:spacing w:before="5" w:line="320" w:lineRule="exact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</w:t>
      </w:r>
    </w:p>
    <w:p w:rsidR="007D5A96" w:rsidRDefault="00BB359C">
      <w:pPr>
        <w:pStyle w:val="a3"/>
        <w:ind w:right="224" w:firstLine="707"/>
      </w:pPr>
      <w:r>
        <w:t>Публичная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проектов.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прогресса проектантов.</w:t>
      </w:r>
    </w:p>
    <w:p w:rsidR="007D5A96" w:rsidRDefault="00BB359C">
      <w:pPr>
        <w:pStyle w:val="Heading1"/>
        <w:spacing w:before="2" w:line="319" w:lineRule="exact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Рефлексия</w:t>
      </w:r>
      <w:r>
        <w:rPr>
          <w:spacing w:val="-3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</w:t>
      </w:r>
    </w:p>
    <w:p w:rsidR="007D5A96" w:rsidRDefault="00BB359C">
      <w:pPr>
        <w:pStyle w:val="a3"/>
        <w:ind w:right="226" w:firstLine="707"/>
      </w:pPr>
      <w:r>
        <w:t>Рефлексия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проектов.</w:t>
      </w:r>
    </w:p>
    <w:p w:rsidR="007D5A96" w:rsidRDefault="00BB359C">
      <w:pPr>
        <w:pStyle w:val="Heading1"/>
        <w:ind w:left="2648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курса</w:t>
      </w:r>
    </w:p>
    <w:p w:rsidR="007D5A96" w:rsidRDefault="007D5A96">
      <w:pPr>
        <w:pStyle w:val="a3"/>
        <w:spacing w:before="1"/>
        <w:ind w:left="0"/>
        <w:jc w:val="left"/>
        <w:rPr>
          <w:b/>
        </w:rPr>
      </w:pPr>
    </w:p>
    <w:p w:rsidR="007D5A96" w:rsidRDefault="00BB359C">
      <w:pPr>
        <w:spacing w:before="1"/>
        <w:ind w:left="175"/>
        <w:jc w:val="center"/>
        <w:rPr>
          <w:b/>
          <w:sz w:val="28"/>
        </w:rPr>
      </w:pPr>
      <w:proofErr w:type="gramStart"/>
      <w:r>
        <w:rPr>
          <w:b/>
          <w:sz w:val="28"/>
        </w:rPr>
        <w:t>Индивидуальный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проект</w:t>
      </w:r>
      <w:proofErr w:type="gramEnd"/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p w:rsidR="007D5A96" w:rsidRDefault="007D5A96">
      <w:pPr>
        <w:pStyle w:val="a3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6"/>
        <w:gridCol w:w="4961"/>
        <w:gridCol w:w="3137"/>
      </w:tblGrid>
      <w:tr w:rsidR="007D5A96">
        <w:trPr>
          <w:trHeight w:val="520"/>
        </w:trPr>
        <w:tc>
          <w:tcPr>
            <w:tcW w:w="926" w:type="dxa"/>
          </w:tcPr>
          <w:p w:rsidR="007D5A96" w:rsidRDefault="00BB359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961" w:type="dxa"/>
          </w:tcPr>
          <w:p w:rsidR="007D5A96" w:rsidRDefault="00BB359C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3137" w:type="dxa"/>
          </w:tcPr>
          <w:p w:rsidR="007D5A96" w:rsidRDefault="00BB359C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7D5A96">
        <w:trPr>
          <w:trHeight w:val="645"/>
        </w:trPr>
        <w:tc>
          <w:tcPr>
            <w:tcW w:w="926" w:type="dxa"/>
          </w:tcPr>
          <w:p w:rsidR="007D5A96" w:rsidRDefault="00BB35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61" w:type="dxa"/>
          </w:tcPr>
          <w:p w:rsidR="007D5A96" w:rsidRDefault="00BB359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Введение.</w:t>
            </w:r>
          </w:p>
        </w:tc>
        <w:tc>
          <w:tcPr>
            <w:tcW w:w="3137" w:type="dxa"/>
          </w:tcPr>
          <w:p w:rsidR="007D5A96" w:rsidRDefault="00BB359C" w:rsidP="00BB359C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D5A96">
        <w:trPr>
          <w:trHeight w:val="537"/>
        </w:trPr>
        <w:tc>
          <w:tcPr>
            <w:tcW w:w="926" w:type="dxa"/>
          </w:tcPr>
          <w:p w:rsidR="007D5A96" w:rsidRDefault="00BB35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61" w:type="dxa"/>
          </w:tcPr>
          <w:p w:rsidR="007D5A96" w:rsidRDefault="00BB359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Инициализация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</w:tc>
        <w:tc>
          <w:tcPr>
            <w:tcW w:w="3137" w:type="dxa"/>
          </w:tcPr>
          <w:p w:rsidR="007D5A96" w:rsidRDefault="00BB359C" w:rsidP="00BB359C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7D5A96">
        <w:trPr>
          <w:trHeight w:val="642"/>
        </w:trPr>
        <w:tc>
          <w:tcPr>
            <w:tcW w:w="926" w:type="dxa"/>
          </w:tcPr>
          <w:p w:rsidR="007D5A96" w:rsidRDefault="00BB35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61" w:type="dxa"/>
          </w:tcPr>
          <w:p w:rsidR="007D5A96" w:rsidRDefault="00BB359C">
            <w:pPr>
              <w:pStyle w:val="TableParagraph"/>
              <w:tabs>
                <w:tab w:val="left" w:pos="2905"/>
              </w:tabs>
              <w:ind w:left="105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промежуточных</w:t>
            </w:r>
            <w:proofErr w:type="gramEnd"/>
          </w:p>
          <w:p w:rsidR="007D5A96" w:rsidRDefault="00BB359C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3137" w:type="dxa"/>
          </w:tcPr>
          <w:p w:rsidR="007D5A96" w:rsidRDefault="00BB359C" w:rsidP="00BB359C">
            <w:pPr>
              <w:pStyle w:val="TableParagraph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7D5A96">
        <w:trPr>
          <w:trHeight w:val="323"/>
        </w:trPr>
        <w:tc>
          <w:tcPr>
            <w:tcW w:w="926" w:type="dxa"/>
          </w:tcPr>
          <w:p w:rsidR="007D5A96" w:rsidRDefault="00BB359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61" w:type="dxa"/>
          </w:tcPr>
          <w:p w:rsidR="007D5A96" w:rsidRDefault="00BB359C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3137" w:type="dxa"/>
          </w:tcPr>
          <w:p w:rsidR="007D5A96" w:rsidRDefault="00BB359C" w:rsidP="00BB359C">
            <w:pPr>
              <w:pStyle w:val="TableParagraph"/>
              <w:spacing w:line="304" w:lineRule="exact"/>
              <w:ind w:left="10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7D5A96" w:rsidRDefault="007D5A96">
      <w:pPr>
        <w:pStyle w:val="a3"/>
        <w:spacing w:before="8"/>
        <w:ind w:left="0"/>
        <w:jc w:val="left"/>
        <w:rPr>
          <w:b/>
          <w:sz w:val="41"/>
        </w:rPr>
      </w:pPr>
    </w:p>
    <w:p w:rsidR="007D5A96" w:rsidRDefault="00BB359C">
      <w:pPr>
        <w:pStyle w:val="Heading1"/>
        <w:spacing w:before="0"/>
        <w:ind w:left="175"/>
        <w:jc w:val="center"/>
      </w:pPr>
      <w:proofErr w:type="gramStart"/>
      <w:r>
        <w:t>Индивидуальный</w:t>
      </w:r>
      <w:r>
        <w:rPr>
          <w:spacing w:val="-3"/>
        </w:rPr>
        <w:t xml:space="preserve"> </w:t>
      </w:r>
      <w:r>
        <w:t>проект</w:t>
      </w:r>
      <w:proofErr w:type="gramEnd"/>
      <w:r>
        <w:rPr>
          <w:spacing w:val="65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</w:t>
      </w:r>
    </w:p>
    <w:p w:rsidR="007D5A96" w:rsidRDefault="007D5A96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7"/>
        <w:gridCol w:w="4981"/>
        <w:gridCol w:w="3113"/>
      </w:tblGrid>
      <w:tr w:rsidR="007D5A96">
        <w:trPr>
          <w:trHeight w:val="988"/>
        </w:trPr>
        <w:tc>
          <w:tcPr>
            <w:tcW w:w="917" w:type="dxa"/>
          </w:tcPr>
          <w:p w:rsidR="007D5A96" w:rsidRDefault="00BB359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981" w:type="dxa"/>
          </w:tcPr>
          <w:p w:rsidR="007D5A96" w:rsidRDefault="00BB359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3113" w:type="dxa"/>
          </w:tcPr>
          <w:p w:rsidR="007D5A96" w:rsidRDefault="00BB359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7D5A96">
        <w:trPr>
          <w:trHeight w:val="323"/>
        </w:trPr>
        <w:tc>
          <w:tcPr>
            <w:tcW w:w="917" w:type="dxa"/>
          </w:tcPr>
          <w:p w:rsidR="007D5A96" w:rsidRDefault="00BB359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81" w:type="dxa"/>
          </w:tcPr>
          <w:p w:rsidR="007D5A96" w:rsidRDefault="00BB359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Введение.</w:t>
            </w:r>
          </w:p>
        </w:tc>
        <w:tc>
          <w:tcPr>
            <w:tcW w:w="3113" w:type="dxa"/>
          </w:tcPr>
          <w:p w:rsidR="007D5A96" w:rsidRDefault="00BB359C" w:rsidP="00BB359C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7D5A96" w:rsidRDefault="007D5A96">
      <w:pPr>
        <w:spacing w:line="304" w:lineRule="exact"/>
        <w:rPr>
          <w:sz w:val="28"/>
        </w:rPr>
        <w:sectPr w:rsidR="007D5A96">
          <w:pgSz w:w="11910" w:h="16840"/>
          <w:pgMar w:top="760" w:right="62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7"/>
        <w:gridCol w:w="4981"/>
        <w:gridCol w:w="3113"/>
      </w:tblGrid>
      <w:tr w:rsidR="007D5A96">
        <w:trPr>
          <w:trHeight w:val="642"/>
        </w:trPr>
        <w:tc>
          <w:tcPr>
            <w:tcW w:w="917" w:type="dxa"/>
          </w:tcPr>
          <w:p w:rsidR="007D5A96" w:rsidRDefault="00BB359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981" w:type="dxa"/>
          </w:tcPr>
          <w:p w:rsidR="007D5A96" w:rsidRDefault="00BB359C">
            <w:pPr>
              <w:pStyle w:val="TableParagraph"/>
              <w:tabs>
                <w:tab w:val="left" w:pos="2311"/>
                <w:tab w:val="left" w:pos="472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z w:val="28"/>
              </w:rPr>
              <w:tab/>
              <w:t>оформлением</w:t>
            </w:r>
            <w:r>
              <w:rPr>
                <w:sz w:val="28"/>
              </w:rPr>
              <w:tab/>
              <w:t>и</w:t>
            </w:r>
          </w:p>
          <w:p w:rsidR="007D5A96" w:rsidRDefault="00BB359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завершением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3113" w:type="dxa"/>
          </w:tcPr>
          <w:p w:rsidR="007D5A96" w:rsidRDefault="00BB359C" w:rsidP="00BB359C">
            <w:pPr>
              <w:pStyle w:val="TableParagraph"/>
              <w:spacing w:line="308" w:lineRule="exact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7D5A96">
        <w:trPr>
          <w:trHeight w:val="645"/>
        </w:trPr>
        <w:tc>
          <w:tcPr>
            <w:tcW w:w="917" w:type="dxa"/>
          </w:tcPr>
          <w:p w:rsidR="007D5A96" w:rsidRDefault="00BB359C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81" w:type="dxa"/>
          </w:tcPr>
          <w:p w:rsidR="007D5A96" w:rsidRDefault="00BB359C">
            <w:pPr>
              <w:pStyle w:val="TableParagraph"/>
              <w:tabs>
                <w:tab w:val="left" w:pos="1589"/>
                <w:tab w:val="left" w:pos="3619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z w:val="28"/>
              </w:rPr>
              <w:tab/>
              <w:t>результатов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проектной</w:t>
            </w:r>
            <w:proofErr w:type="gramEnd"/>
          </w:p>
          <w:p w:rsidR="007D5A96" w:rsidRDefault="00BB359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3113" w:type="dxa"/>
          </w:tcPr>
          <w:p w:rsidR="007D5A96" w:rsidRDefault="00BB359C" w:rsidP="00BB359C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7D5A96">
        <w:trPr>
          <w:trHeight w:val="321"/>
        </w:trPr>
        <w:tc>
          <w:tcPr>
            <w:tcW w:w="917" w:type="dxa"/>
          </w:tcPr>
          <w:p w:rsidR="007D5A96" w:rsidRDefault="007D5A9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81" w:type="dxa"/>
          </w:tcPr>
          <w:p w:rsidR="007D5A96" w:rsidRDefault="00BB359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3113" w:type="dxa"/>
          </w:tcPr>
          <w:p w:rsidR="007D5A96" w:rsidRDefault="00BB359C" w:rsidP="00BB359C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9B415F" w:rsidRDefault="009B415F"/>
    <w:sectPr w:rsidR="009B415F" w:rsidSect="007D5A96">
      <w:pgSz w:w="11910" w:h="16840"/>
      <w:pgMar w:top="840" w:right="62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61FFC"/>
    <w:multiLevelType w:val="hybridMultilevel"/>
    <w:tmpl w:val="5A2CDAF0"/>
    <w:lvl w:ilvl="0" w:tplc="C264E890">
      <w:numFmt w:val="bullet"/>
      <w:lvlText w:val="-"/>
      <w:lvlJc w:val="left"/>
      <w:pPr>
        <w:ind w:left="402" w:hanging="6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D8EBB2">
      <w:numFmt w:val="bullet"/>
      <w:lvlText w:val="•"/>
      <w:lvlJc w:val="left"/>
      <w:pPr>
        <w:ind w:left="1358" w:hanging="622"/>
      </w:pPr>
      <w:rPr>
        <w:rFonts w:hint="default"/>
        <w:lang w:val="ru-RU" w:eastAsia="en-US" w:bidi="ar-SA"/>
      </w:rPr>
    </w:lvl>
    <w:lvl w:ilvl="2" w:tplc="BEE62246">
      <w:numFmt w:val="bullet"/>
      <w:lvlText w:val="•"/>
      <w:lvlJc w:val="left"/>
      <w:pPr>
        <w:ind w:left="2317" w:hanging="622"/>
      </w:pPr>
      <w:rPr>
        <w:rFonts w:hint="default"/>
        <w:lang w:val="ru-RU" w:eastAsia="en-US" w:bidi="ar-SA"/>
      </w:rPr>
    </w:lvl>
    <w:lvl w:ilvl="3" w:tplc="32962086">
      <w:numFmt w:val="bullet"/>
      <w:lvlText w:val="•"/>
      <w:lvlJc w:val="left"/>
      <w:pPr>
        <w:ind w:left="3275" w:hanging="622"/>
      </w:pPr>
      <w:rPr>
        <w:rFonts w:hint="default"/>
        <w:lang w:val="ru-RU" w:eastAsia="en-US" w:bidi="ar-SA"/>
      </w:rPr>
    </w:lvl>
    <w:lvl w:ilvl="4" w:tplc="25C65EAA">
      <w:numFmt w:val="bullet"/>
      <w:lvlText w:val="•"/>
      <w:lvlJc w:val="left"/>
      <w:pPr>
        <w:ind w:left="4234" w:hanging="622"/>
      </w:pPr>
      <w:rPr>
        <w:rFonts w:hint="default"/>
        <w:lang w:val="ru-RU" w:eastAsia="en-US" w:bidi="ar-SA"/>
      </w:rPr>
    </w:lvl>
    <w:lvl w:ilvl="5" w:tplc="34A4D202">
      <w:numFmt w:val="bullet"/>
      <w:lvlText w:val="•"/>
      <w:lvlJc w:val="left"/>
      <w:pPr>
        <w:ind w:left="5193" w:hanging="622"/>
      </w:pPr>
      <w:rPr>
        <w:rFonts w:hint="default"/>
        <w:lang w:val="ru-RU" w:eastAsia="en-US" w:bidi="ar-SA"/>
      </w:rPr>
    </w:lvl>
    <w:lvl w:ilvl="6" w:tplc="4B0EBFAC">
      <w:numFmt w:val="bullet"/>
      <w:lvlText w:val="•"/>
      <w:lvlJc w:val="left"/>
      <w:pPr>
        <w:ind w:left="6151" w:hanging="622"/>
      </w:pPr>
      <w:rPr>
        <w:rFonts w:hint="default"/>
        <w:lang w:val="ru-RU" w:eastAsia="en-US" w:bidi="ar-SA"/>
      </w:rPr>
    </w:lvl>
    <w:lvl w:ilvl="7" w:tplc="A9DE2B82">
      <w:numFmt w:val="bullet"/>
      <w:lvlText w:val="•"/>
      <w:lvlJc w:val="left"/>
      <w:pPr>
        <w:ind w:left="7110" w:hanging="622"/>
      </w:pPr>
      <w:rPr>
        <w:rFonts w:hint="default"/>
        <w:lang w:val="ru-RU" w:eastAsia="en-US" w:bidi="ar-SA"/>
      </w:rPr>
    </w:lvl>
    <w:lvl w:ilvl="8" w:tplc="650E2068">
      <w:numFmt w:val="bullet"/>
      <w:lvlText w:val="•"/>
      <w:lvlJc w:val="left"/>
      <w:pPr>
        <w:ind w:left="8069" w:hanging="622"/>
      </w:pPr>
      <w:rPr>
        <w:rFonts w:hint="default"/>
        <w:lang w:val="ru-RU" w:eastAsia="en-US" w:bidi="ar-SA"/>
      </w:rPr>
    </w:lvl>
  </w:abstractNum>
  <w:abstractNum w:abstractNumId="1">
    <w:nsid w:val="2DAB43FB"/>
    <w:multiLevelType w:val="hybridMultilevel"/>
    <w:tmpl w:val="4A24C40A"/>
    <w:lvl w:ilvl="0" w:tplc="3C96A0C4">
      <w:numFmt w:val="bullet"/>
      <w:lvlText w:val="•"/>
      <w:lvlJc w:val="left"/>
      <w:pPr>
        <w:ind w:left="57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5CD330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CC64836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3" w:tplc="8BFCCAF6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4" w:tplc="BC64BC3C">
      <w:numFmt w:val="bullet"/>
      <w:lvlText w:val="•"/>
      <w:lvlJc w:val="left"/>
      <w:pPr>
        <w:ind w:left="4075" w:hanging="360"/>
      </w:pPr>
      <w:rPr>
        <w:rFonts w:hint="default"/>
        <w:lang w:val="ru-RU" w:eastAsia="en-US" w:bidi="ar-SA"/>
      </w:rPr>
    </w:lvl>
    <w:lvl w:ilvl="5" w:tplc="FD7AB90A">
      <w:numFmt w:val="bullet"/>
      <w:lvlText w:val="•"/>
      <w:lvlJc w:val="left"/>
      <w:pPr>
        <w:ind w:left="5060" w:hanging="360"/>
      </w:pPr>
      <w:rPr>
        <w:rFonts w:hint="default"/>
        <w:lang w:val="ru-RU" w:eastAsia="en-US" w:bidi="ar-SA"/>
      </w:rPr>
    </w:lvl>
    <w:lvl w:ilvl="6" w:tplc="2E18D17E">
      <w:numFmt w:val="bullet"/>
      <w:lvlText w:val="•"/>
      <w:lvlJc w:val="left"/>
      <w:pPr>
        <w:ind w:left="6045" w:hanging="360"/>
      </w:pPr>
      <w:rPr>
        <w:rFonts w:hint="default"/>
        <w:lang w:val="ru-RU" w:eastAsia="en-US" w:bidi="ar-SA"/>
      </w:rPr>
    </w:lvl>
    <w:lvl w:ilvl="7" w:tplc="4694EC14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702491E2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</w:abstractNum>
  <w:abstractNum w:abstractNumId="2">
    <w:nsid w:val="50B1673A"/>
    <w:multiLevelType w:val="hybridMultilevel"/>
    <w:tmpl w:val="CA246622"/>
    <w:lvl w:ilvl="0" w:tplc="9586A9C2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48F082">
      <w:numFmt w:val="bullet"/>
      <w:lvlText w:val="-"/>
      <w:lvlJc w:val="left"/>
      <w:pPr>
        <w:ind w:left="402" w:hanging="6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498364C">
      <w:numFmt w:val="bullet"/>
      <w:lvlText w:val="•"/>
      <w:lvlJc w:val="left"/>
      <w:pPr>
        <w:ind w:left="1536" w:hanging="680"/>
      </w:pPr>
      <w:rPr>
        <w:rFonts w:hint="default"/>
        <w:lang w:val="ru-RU" w:eastAsia="en-US" w:bidi="ar-SA"/>
      </w:rPr>
    </w:lvl>
    <w:lvl w:ilvl="3" w:tplc="61660AB6">
      <w:numFmt w:val="bullet"/>
      <w:lvlText w:val="•"/>
      <w:lvlJc w:val="left"/>
      <w:pPr>
        <w:ind w:left="2592" w:hanging="680"/>
      </w:pPr>
      <w:rPr>
        <w:rFonts w:hint="default"/>
        <w:lang w:val="ru-RU" w:eastAsia="en-US" w:bidi="ar-SA"/>
      </w:rPr>
    </w:lvl>
    <w:lvl w:ilvl="4" w:tplc="4928E110">
      <w:numFmt w:val="bullet"/>
      <w:lvlText w:val="•"/>
      <w:lvlJc w:val="left"/>
      <w:pPr>
        <w:ind w:left="3648" w:hanging="680"/>
      </w:pPr>
      <w:rPr>
        <w:rFonts w:hint="default"/>
        <w:lang w:val="ru-RU" w:eastAsia="en-US" w:bidi="ar-SA"/>
      </w:rPr>
    </w:lvl>
    <w:lvl w:ilvl="5" w:tplc="A7F86A04">
      <w:numFmt w:val="bullet"/>
      <w:lvlText w:val="•"/>
      <w:lvlJc w:val="left"/>
      <w:pPr>
        <w:ind w:left="4705" w:hanging="680"/>
      </w:pPr>
      <w:rPr>
        <w:rFonts w:hint="default"/>
        <w:lang w:val="ru-RU" w:eastAsia="en-US" w:bidi="ar-SA"/>
      </w:rPr>
    </w:lvl>
    <w:lvl w:ilvl="6" w:tplc="B21EAE6E">
      <w:numFmt w:val="bullet"/>
      <w:lvlText w:val="•"/>
      <w:lvlJc w:val="left"/>
      <w:pPr>
        <w:ind w:left="5761" w:hanging="680"/>
      </w:pPr>
      <w:rPr>
        <w:rFonts w:hint="default"/>
        <w:lang w:val="ru-RU" w:eastAsia="en-US" w:bidi="ar-SA"/>
      </w:rPr>
    </w:lvl>
    <w:lvl w:ilvl="7" w:tplc="40324F3C">
      <w:numFmt w:val="bullet"/>
      <w:lvlText w:val="•"/>
      <w:lvlJc w:val="left"/>
      <w:pPr>
        <w:ind w:left="6817" w:hanging="680"/>
      </w:pPr>
      <w:rPr>
        <w:rFonts w:hint="default"/>
        <w:lang w:val="ru-RU" w:eastAsia="en-US" w:bidi="ar-SA"/>
      </w:rPr>
    </w:lvl>
    <w:lvl w:ilvl="8" w:tplc="32B6ECA2">
      <w:numFmt w:val="bullet"/>
      <w:lvlText w:val="•"/>
      <w:lvlJc w:val="left"/>
      <w:pPr>
        <w:ind w:left="7873" w:hanging="680"/>
      </w:pPr>
      <w:rPr>
        <w:rFonts w:hint="default"/>
        <w:lang w:val="ru-RU" w:eastAsia="en-US" w:bidi="ar-SA"/>
      </w:rPr>
    </w:lvl>
  </w:abstractNum>
  <w:abstractNum w:abstractNumId="3">
    <w:nsid w:val="5981755D"/>
    <w:multiLevelType w:val="hybridMultilevel"/>
    <w:tmpl w:val="73C01138"/>
    <w:lvl w:ilvl="0" w:tplc="0C16E682">
      <w:numFmt w:val="bullet"/>
      <w:lvlText w:val="–"/>
      <w:lvlJc w:val="left"/>
      <w:pPr>
        <w:ind w:left="4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7C986C">
      <w:numFmt w:val="bullet"/>
      <w:lvlText w:val="•"/>
      <w:lvlJc w:val="left"/>
      <w:pPr>
        <w:ind w:left="1358" w:hanging="212"/>
      </w:pPr>
      <w:rPr>
        <w:rFonts w:hint="default"/>
        <w:lang w:val="ru-RU" w:eastAsia="en-US" w:bidi="ar-SA"/>
      </w:rPr>
    </w:lvl>
    <w:lvl w:ilvl="2" w:tplc="E93C652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3" w:tplc="9BD841DC">
      <w:numFmt w:val="bullet"/>
      <w:lvlText w:val="•"/>
      <w:lvlJc w:val="left"/>
      <w:pPr>
        <w:ind w:left="3275" w:hanging="212"/>
      </w:pPr>
      <w:rPr>
        <w:rFonts w:hint="default"/>
        <w:lang w:val="ru-RU" w:eastAsia="en-US" w:bidi="ar-SA"/>
      </w:rPr>
    </w:lvl>
    <w:lvl w:ilvl="4" w:tplc="05E8D506">
      <w:numFmt w:val="bullet"/>
      <w:lvlText w:val="•"/>
      <w:lvlJc w:val="left"/>
      <w:pPr>
        <w:ind w:left="4234" w:hanging="212"/>
      </w:pPr>
      <w:rPr>
        <w:rFonts w:hint="default"/>
        <w:lang w:val="ru-RU" w:eastAsia="en-US" w:bidi="ar-SA"/>
      </w:rPr>
    </w:lvl>
    <w:lvl w:ilvl="5" w:tplc="F5A8E2D6">
      <w:numFmt w:val="bullet"/>
      <w:lvlText w:val="•"/>
      <w:lvlJc w:val="left"/>
      <w:pPr>
        <w:ind w:left="5193" w:hanging="212"/>
      </w:pPr>
      <w:rPr>
        <w:rFonts w:hint="default"/>
        <w:lang w:val="ru-RU" w:eastAsia="en-US" w:bidi="ar-SA"/>
      </w:rPr>
    </w:lvl>
    <w:lvl w:ilvl="6" w:tplc="D25A4116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46DCD8DE">
      <w:numFmt w:val="bullet"/>
      <w:lvlText w:val="•"/>
      <w:lvlJc w:val="left"/>
      <w:pPr>
        <w:ind w:left="7110" w:hanging="212"/>
      </w:pPr>
      <w:rPr>
        <w:rFonts w:hint="default"/>
        <w:lang w:val="ru-RU" w:eastAsia="en-US" w:bidi="ar-SA"/>
      </w:rPr>
    </w:lvl>
    <w:lvl w:ilvl="8" w:tplc="69E269A2">
      <w:numFmt w:val="bullet"/>
      <w:lvlText w:val="•"/>
      <w:lvlJc w:val="left"/>
      <w:pPr>
        <w:ind w:left="8069" w:hanging="212"/>
      </w:pPr>
      <w:rPr>
        <w:rFonts w:hint="default"/>
        <w:lang w:val="ru-RU" w:eastAsia="en-US" w:bidi="ar-SA"/>
      </w:rPr>
    </w:lvl>
  </w:abstractNum>
  <w:abstractNum w:abstractNumId="4">
    <w:nsid w:val="6F002EB9"/>
    <w:multiLevelType w:val="hybridMultilevel"/>
    <w:tmpl w:val="4E129DC2"/>
    <w:lvl w:ilvl="0" w:tplc="A35222C0">
      <w:numFmt w:val="bullet"/>
      <w:lvlText w:val=""/>
      <w:lvlJc w:val="left"/>
      <w:pPr>
        <w:ind w:left="402" w:hanging="24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6DC1A0A">
      <w:numFmt w:val="bullet"/>
      <w:lvlText w:val="•"/>
      <w:lvlJc w:val="left"/>
      <w:pPr>
        <w:ind w:left="1358" w:hanging="245"/>
      </w:pPr>
      <w:rPr>
        <w:rFonts w:hint="default"/>
        <w:lang w:val="ru-RU" w:eastAsia="en-US" w:bidi="ar-SA"/>
      </w:rPr>
    </w:lvl>
    <w:lvl w:ilvl="2" w:tplc="5822A134">
      <w:numFmt w:val="bullet"/>
      <w:lvlText w:val="•"/>
      <w:lvlJc w:val="left"/>
      <w:pPr>
        <w:ind w:left="2317" w:hanging="245"/>
      </w:pPr>
      <w:rPr>
        <w:rFonts w:hint="default"/>
        <w:lang w:val="ru-RU" w:eastAsia="en-US" w:bidi="ar-SA"/>
      </w:rPr>
    </w:lvl>
    <w:lvl w:ilvl="3" w:tplc="E0360364">
      <w:numFmt w:val="bullet"/>
      <w:lvlText w:val="•"/>
      <w:lvlJc w:val="left"/>
      <w:pPr>
        <w:ind w:left="3275" w:hanging="245"/>
      </w:pPr>
      <w:rPr>
        <w:rFonts w:hint="default"/>
        <w:lang w:val="ru-RU" w:eastAsia="en-US" w:bidi="ar-SA"/>
      </w:rPr>
    </w:lvl>
    <w:lvl w:ilvl="4" w:tplc="6DACEE74">
      <w:numFmt w:val="bullet"/>
      <w:lvlText w:val="•"/>
      <w:lvlJc w:val="left"/>
      <w:pPr>
        <w:ind w:left="4234" w:hanging="245"/>
      </w:pPr>
      <w:rPr>
        <w:rFonts w:hint="default"/>
        <w:lang w:val="ru-RU" w:eastAsia="en-US" w:bidi="ar-SA"/>
      </w:rPr>
    </w:lvl>
    <w:lvl w:ilvl="5" w:tplc="6BF28124">
      <w:numFmt w:val="bullet"/>
      <w:lvlText w:val="•"/>
      <w:lvlJc w:val="left"/>
      <w:pPr>
        <w:ind w:left="5193" w:hanging="245"/>
      </w:pPr>
      <w:rPr>
        <w:rFonts w:hint="default"/>
        <w:lang w:val="ru-RU" w:eastAsia="en-US" w:bidi="ar-SA"/>
      </w:rPr>
    </w:lvl>
    <w:lvl w:ilvl="6" w:tplc="C4B0248C">
      <w:numFmt w:val="bullet"/>
      <w:lvlText w:val="•"/>
      <w:lvlJc w:val="left"/>
      <w:pPr>
        <w:ind w:left="6151" w:hanging="245"/>
      </w:pPr>
      <w:rPr>
        <w:rFonts w:hint="default"/>
        <w:lang w:val="ru-RU" w:eastAsia="en-US" w:bidi="ar-SA"/>
      </w:rPr>
    </w:lvl>
    <w:lvl w:ilvl="7" w:tplc="6D98D326">
      <w:numFmt w:val="bullet"/>
      <w:lvlText w:val="•"/>
      <w:lvlJc w:val="left"/>
      <w:pPr>
        <w:ind w:left="7110" w:hanging="245"/>
      </w:pPr>
      <w:rPr>
        <w:rFonts w:hint="default"/>
        <w:lang w:val="ru-RU" w:eastAsia="en-US" w:bidi="ar-SA"/>
      </w:rPr>
    </w:lvl>
    <w:lvl w:ilvl="8" w:tplc="12B04A24">
      <w:numFmt w:val="bullet"/>
      <w:lvlText w:val="•"/>
      <w:lvlJc w:val="left"/>
      <w:pPr>
        <w:ind w:left="8069" w:hanging="245"/>
      </w:pPr>
      <w:rPr>
        <w:rFonts w:hint="default"/>
        <w:lang w:val="ru-RU" w:eastAsia="en-US" w:bidi="ar-SA"/>
      </w:rPr>
    </w:lvl>
  </w:abstractNum>
  <w:abstractNum w:abstractNumId="5">
    <w:nsid w:val="7ED756B2"/>
    <w:multiLevelType w:val="hybridMultilevel"/>
    <w:tmpl w:val="5C9AEC46"/>
    <w:lvl w:ilvl="0" w:tplc="C03410BE">
      <w:start w:val="1"/>
      <w:numFmt w:val="decimal"/>
      <w:lvlText w:val="%1."/>
      <w:lvlJc w:val="left"/>
      <w:pPr>
        <w:ind w:left="402" w:hanging="45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2A5552">
      <w:numFmt w:val="bullet"/>
      <w:lvlText w:val="•"/>
      <w:lvlJc w:val="left"/>
      <w:pPr>
        <w:ind w:left="1358" w:hanging="458"/>
      </w:pPr>
      <w:rPr>
        <w:rFonts w:hint="default"/>
        <w:lang w:val="ru-RU" w:eastAsia="en-US" w:bidi="ar-SA"/>
      </w:rPr>
    </w:lvl>
    <w:lvl w:ilvl="2" w:tplc="A8C410EC">
      <w:numFmt w:val="bullet"/>
      <w:lvlText w:val="•"/>
      <w:lvlJc w:val="left"/>
      <w:pPr>
        <w:ind w:left="2317" w:hanging="458"/>
      </w:pPr>
      <w:rPr>
        <w:rFonts w:hint="default"/>
        <w:lang w:val="ru-RU" w:eastAsia="en-US" w:bidi="ar-SA"/>
      </w:rPr>
    </w:lvl>
    <w:lvl w:ilvl="3" w:tplc="757C82B2">
      <w:numFmt w:val="bullet"/>
      <w:lvlText w:val="•"/>
      <w:lvlJc w:val="left"/>
      <w:pPr>
        <w:ind w:left="3275" w:hanging="458"/>
      </w:pPr>
      <w:rPr>
        <w:rFonts w:hint="default"/>
        <w:lang w:val="ru-RU" w:eastAsia="en-US" w:bidi="ar-SA"/>
      </w:rPr>
    </w:lvl>
    <w:lvl w:ilvl="4" w:tplc="8EDC2F30">
      <w:numFmt w:val="bullet"/>
      <w:lvlText w:val="•"/>
      <w:lvlJc w:val="left"/>
      <w:pPr>
        <w:ind w:left="4234" w:hanging="458"/>
      </w:pPr>
      <w:rPr>
        <w:rFonts w:hint="default"/>
        <w:lang w:val="ru-RU" w:eastAsia="en-US" w:bidi="ar-SA"/>
      </w:rPr>
    </w:lvl>
    <w:lvl w:ilvl="5" w:tplc="ABC069B8">
      <w:numFmt w:val="bullet"/>
      <w:lvlText w:val="•"/>
      <w:lvlJc w:val="left"/>
      <w:pPr>
        <w:ind w:left="5193" w:hanging="458"/>
      </w:pPr>
      <w:rPr>
        <w:rFonts w:hint="default"/>
        <w:lang w:val="ru-RU" w:eastAsia="en-US" w:bidi="ar-SA"/>
      </w:rPr>
    </w:lvl>
    <w:lvl w:ilvl="6" w:tplc="0E1A6888">
      <w:numFmt w:val="bullet"/>
      <w:lvlText w:val="•"/>
      <w:lvlJc w:val="left"/>
      <w:pPr>
        <w:ind w:left="6151" w:hanging="458"/>
      </w:pPr>
      <w:rPr>
        <w:rFonts w:hint="default"/>
        <w:lang w:val="ru-RU" w:eastAsia="en-US" w:bidi="ar-SA"/>
      </w:rPr>
    </w:lvl>
    <w:lvl w:ilvl="7" w:tplc="8A066C6A">
      <w:numFmt w:val="bullet"/>
      <w:lvlText w:val="•"/>
      <w:lvlJc w:val="left"/>
      <w:pPr>
        <w:ind w:left="7110" w:hanging="458"/>
      </w:pPr>
      <w:rPr>
        <w:rFonts w:hint="default"/>
        <w:lang w:val="ru-RU" w:eastAsia="en-US" w:bidi="ar-SA"/>
      </w:rPr>
    </w:lvl>
    <w:lvl w:ilvl="8" w:tplc="948C6210">
      <w:numFmt w:val="bullet"/>
      <w:lvlText w:val="•"/>
      <w:lvlJc w:val="left"/>
      <w:pPr>
        <w:ind w:left="8069" w:hanging="45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7D5A96"/>
    <w:rsid w:val="000D01B0"/>
    <w:rsid w:val="00150A97"/>
    <w:rsid w:val="003871C6"/>
    <w:rsid w:val="00624B8E"/>
    <w:rsid w:val="00786CCE"/>
    <w:rsid w:val="007D5A96"/>
    <w:rsid w:val="009643F6"/>
    <w:rsid w:val="009B415F"/>
    <w:rsid w:val="00BB359C"/>
    <w:rsid w:val="00FA4D98"/>
    <w:rsid w:val="00FE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5A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5A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5A96"/>
    <w:pPr>
      <w:ind w:left="40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D5A96"/>
    <w:pPr>
      <w:spacing w:before="1"/>
      <w:ind w:left="1110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7D5A96"/>
    <w:pPr>
      <w:spacing w:line="319" w:lineRule="exact"/>
      <w:ind w:left="47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7D5A96"/>
    <w:pPr>
      <w:ind w:left="402"/>
      <w:jc w:val="both"/>
    </w:pPr>
  </w:style>
  <w:style w:type="paragraph" w:customStyle="1" w:styleId="TableParagraph">
    <w:name w:val="Table Paragraph"/>
    <w:basedOn w:val="a"/>
    <w:uiPriority w:val="1"/>
    <w:qFormat/>
    <w:rsid w:val="007D5A96"/>
    <w:pPr>
      <w:spacing w:line="315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2663</Words>
  <Characters>15180</Characters>
  <Application>Microsoft Office Word</Application>
  <DocSecurity>0</DocSecurity>
  <Lines>126</Lines>
  <Paragraphs>35</Paragraphs>
  <ScaleCrop>false</ScaleCrop>
  <Company/>
  <LinksUpToDate>false</LinksUpToDate>
  <CharactersWithSpaces>17808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Каб 32</cp:lastModifiedBy>
  <cp:revision>7</cp:revision>
  <dcterms:created xsi:type="dcterms:W3CDTF">2023-09-06T15:00:00Z</dcterms:created>
  <dcterms:modified xsi:type="dcterms:W3CDTF">2023-11-07T05:03:00Z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2023-09-06T00:00:00Z</vt:filetime>
  </property>
</Properties>
</file>