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069" w:rsidRPr="005757B1" w:rsidRDefault="00E55DAB" w:rsidP="00B100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10069" w:rsidRPr="005757B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10069" w:rsidRPr="005757B1" w:rsidRDefault="00B10069" w:rsidP="00B10069">
      <w:pPr>
        <w:spacing w:after="0" w:line="408" w:lineRule="auto"/>
        <w:ind w:left="120"/>
        <w:jc w:val="center"/>
      </w:pPr>
      <w:r w:rsidRPr="005757B1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5757B1">
        <w:rPr>
          <w:rFonts w:ascii="Times New Roman" w:hAnsi="Times New Roman"/>
          <w:b/>
          <w:color w:val="000000"/>
          <w:sz w:val="28"/>
        </w:rPr>
        <w:t>Министерство образования и спорта Республики Карелия</w:t>
      </w:r>
      <w:bookmarkEnd w:id="0"/>
      <w:r w:rsidRPr="005757B1">
        <w:rPr>
          <w:rFonts w:ascii="Times New Roman" w:hAnsi="Times New Roman"/>
          <w:b/>
          <w:color w:val="000000"/>
          <w:sz w:val="28"/>
        </w:rPr>
        <w:t>‌‌</w:t>
      </w:r>
    </w:p>
    <w:p w:rsidR="00B10069" w:rsidRPr="005757B1" w:rsidRDefault="00B10069" w:rsidP="00B10069">
      <w:pPr>
        <w:spacing w:after="0" w:line="408" w:lineRule="auto"/>
        <w:ind w:left="120"/>
        <w:jc w:val="center"/>
      </w:pPr>
      <w:r w:rsidRPr="005757B1">
        <w:rPr>
          <w:rFonts w:ascii="Times New Roman" w:hAnsi="Times New Roman"/>
          <w:b/>
          <w:color w:val="000000"/>
          <w:sz w:val="28"/>
        </w:rPr>
        <w:t>‌</w:t>
      </w:r>
      <w:bookmarkStart w:id="1" w:name="5858e69b-b955-4d5b-94a8-f3a644af01d4"/>
      <w:r w:rsidRPr="005757B1">
        <w:rPr>
          <w:rFonts w:ascii="Times New Roman" w:hAnsi="Times New Roman"/>
          <w:b/>
          <w:color w:val="000000"/>
          <w:sz w:val="28"/>
        </w:rPr>
        <w:t>Администрация ПГО</w:t>
      </w:r>
      <w:bookmarkEnd w:id="1"/>
      <w:r w:rsidRPr="005757B1">
        <w:rPr>
          <w:rFonts w:ascii="Times New Roman" w:hAnsi="Times New Roman"/>
          <w:b/>
          <w:color w:val="000000"/>
          <w:sz w:val="28"/>
        </w:rPr>
        <w:t>‌</w:t>
      </w:r>
      <w:r w:rsidRPr="005757B1">
        <w:rPr>
          <w:rFonts w:ascii="Times New Roman" w:hAnsi="Times New Roman"/>
          <w:color w:val="000000"/>
          <w:sz w:val="28"/>
        </w:rPr>
        <w:t>​</w:t>
      </w:r>
    </w:p>
    <w:p w:rsidR="00B10069" w:rsidRPr="005757B1" w:rsidRDefault="00B10069" w:rsidP="00B10069">
      <w:pPr>
        <w:spacing w:after="0" w:line="408" w:lineRule="auto"/>
        <w:ind w:left="120"/>
        <w:jc w:val="center"/>
      </w:pPr>
      <w:r w:rsidRPr="005757B1">
        <w:rPr>
          <w:rFonts w:ascii="Times New Roman" w:hAnsi="Times New Roman"/>
          <w:b/>
          <w:color w:val="000000"/>
          <w:sz w:val="28"/>
        </w:rPr>
        <w:t>МОУ «Средняя школа № 10 имени А.С.Пушкина»</w:t>
      </w: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10069" w:rsidRPr="00E2220E" w:rsidTr="003E52B7">
        <w:tc>
          <w:tcPr>
            <w:tcW w:w="3114" w:type="dxa"/>
          </w:tcPr>
          <w:p w:rsidR="00B10069" w:rsidRPr="0040209D" w:rsidRDefault="00B10069" w:rsidP="00B1006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10069" w:rsidRPr="008944ED" w:rsidRDefault="00B10069" w:rsidP="00B1006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B10069" w:rsidRDefault="00B10069" w:rsidP="00B1006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B10069" w:rsidRPr="008944ED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Вилижинская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  <w:p w:rsidR="00575DF7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10069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0069" w:rsidRPr="0040209D" w:rsidRDefault="00B10069" w:rsidP="00B1006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0069" w:rsidRPr="0040209D" w:rsidRDefault="00B10069" w:rsidP="00B1006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10069" w:rsidRPr="008944ED" w:rsidRDefault="00B10069" w:rsidP="00B1006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B10069" w:rsidRDefault="00B10069" w:rsidP="00B1006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C67351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="00C673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10</w:t>
            </w:r>
          </w:p>
          <w:p w:rsidR="00B10069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0069" w:rsidRPr="0040209D" w:rsidRDefault="00B10069" w:rsidP="00B1006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0069" w:rsidRDefault="00B10069" w:rsidP="00B1006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10069" w:rsidRPr="008944ED" w:rsidRDefault="00B10069" w:rsidP="00B1006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10069" w:rsidRDefault="00B10069" w:rsidP="00B1006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B10069" w:rsidRPr="008944ED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Пепитаев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И.Б.</w:t>
            </w:r>
          </w:p>
          <w:p w:rsidR="00C67351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№154</w:t>
            </w:r>
          </w:p>
          <w:p w:rsidR="00B10069" w:rsidRDefault="00B10069" w:rsidP="00C673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C673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0069" w:rsidRPr="0040209D" w:rsidRDefault="00B10069" w:rsidP="00B1006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0069" w:rsidRDefault="00B10069" w:rsidP="00B10069">
      <w:pPr>
        <w:spacing w:after="0"/>
        <w:ind w:left="120"/>
      </w:pPr>
    </w:p>
    <w:p w:rsidR="00B10069" w:rsidRDefault="00B10069" w:rsidP="00B1006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10069" w:rsidRDefault="00B10069" w:rsidP="00B10069">
      <w:pPr>
        <w:spacing w:after="0"/>
        <w:ind w:left="120"/>
      </w:pPr>
    </w:p>
    <w:p w:rsidR="00B10069" w:rsidRDefault="00B10069" w:rsidP="00B10069">
      <w:pPr>
        <w:spacing w:after="0"/>
        <w:ind w:left="120"/>
      </w:pPr>
    </w:p>
    <w:p w:rsidR="00B10069" w:rsidRDefault="00B10069" w:rsidP="00B10069">
      <w:pPr>
        <w:spacing w:after="0"/>
        <w:ind w:left="120"/>
      </w:pPr>
    </w:p>
    <w:p w:rsidR="00B10069" w:rsidRDefault="00B10069" w:rsidP="00B100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0069" w:rsidRDefault="00B10069" w:rsidP="00B10069">
      <w:pPr>
        <w:spacing w:after="0" w:line="408" w:lineRule="auto"/>
        <w:ind w:left="120"/>
        <w:jc w:val="center"/>
      </w:pPr>
    </w:p>
    <w:p w:rsidR="00B10069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</w:t>
      </w:r>
      <w:r w:rsidRPr="005757B1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Практическое обществознание</w:t>
      </w:r>
      <w:r w:rsidRPr="005757B1">
        <w:rPr>
          <w:rFonts w:ascii="Times New Roman" w:hAnsi="Times New Roman"/>
          <w:b/>
          <w:color w:val="000000"/>
          <w:sz w:val="28"/>
        </w:rPr>
        <w:t>»</w:t>
      </w:r>
    </w:p>
    <w:p w:rsidR="00B10069" w:rsidRPr="005757B1" w:rsidRDefault="00B10069" w:rsidP="00B10069">
      <w:pPr>
        <w:spacing w:after="0" w:line="408" w:lineRule="auto"/>
        <w:ind w:left="120"/>
        <w:jc w:val="center"/>
      </w:pPr>
      <w:r w:rsidRPr="005757B1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8D65F1">
        <w:rPr>
          <w:rFonts w:ascii="Times New Roman" w:hAnsi="Times New Roman"/>
          <w:color w:val="000000"/>
          <w:sz w:val="28"/>
        </w:rPr>
        <w:t>10</w:t>
      </w:r>
      <w:r w:rsidRPr="005757B1">
        <w:rPr>
          <w:rFonts w:ascii="Times New Roman" w:hAnsi="Times New Roman"/>
          <w:color w:val="000000"/>
          <w:sz w:val="28"/>
        </w:rPr>
        <w:t xml:space="preserve"> классов </w:t>
      </w: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  <w:ind w:left="120"/>
        <w:jc w:val="center"/>
      </w:pPr>
    </w:p>
    <w:p w:rsidR="00B10069" w:rsidRPr="005757B1" w:rsidRDefault="00B10069" w:rsidP="00B10069">
      <w:pPr>
        <w:spacing w:after="0"/>
      </w:pPr>
    </w:p>
    <w:p w:rsidR="00BA4A82" w:rsidRDefault="00B10069" w:rsidP="00B10069">
      <w:pPr>
        <w:jc w:val="center"/>
        <w:rPr>
          <w:rFonts w:ascii="Times New Roman" w:hAnsi="Times New Roman"/>
          <w:color w:val="000000"/>
          <w:sz w:val="28"/>
        </w:rPr>
      </w:pPr>
      <w:r w:rsidRPr="005757B1">
        <w:rPr>
          <w:rFonts w:ascii="Times New Roman" w:hAnsi="Times New Roman"/>
          <w:color w:val="000000"/>
          <w:sz w:val="28"/>
        </w:rPr>
        <w:t>​</w:t>
      </w:r>
      <w:bookmarkStart w:id="2" w:name="f4f51048-cb84-4c82-af6a-284ffbd4033b"/>
    </w:p>
    <w:p w:rsidR="00B10069" w:rsidRDefault="00B10069" w:rsidP="00B10069">
      <w:pPr>
        <w:jc w:val="center"/>
        <w:rPr>
          <w:rFonts w:ascii="Times New Roman" w:hAnsi="Times New Roman" w:cs="Times New Roman"/>
          <w:b/>
          <w:sz w:val="28"/>
        </w:rPr>
      </w:pPr>
      <w:r w:rsidRPr="005757B1">
        <w:rPr>
          <w:rFonts w:ascii="Times New Roman" w:hAnsi="Times New Roman"/>
          <w:b/>
          <w:color w:val="000000"/>
          <w:sz w:val="28"/>
        </w:rPr>
        <w:t>г. Петрозаводск</w:t>
      </w:r>
      <w:bookmarkEnd w:id="2"/>
      <w:r w:rsidRPr="005757B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607e6f3-e82e-49a9-b315-c957a5fafe42"/>
      <w:r w:rsidRPr="005757B1"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3</w:t>
      </w:r>
      <w:r>
        <w:rPr>
          <w:rFonts w:ascii="Times New Roman" w:hAnsi="Times New Roman" w:cs="Times New Roman"/>
          <w:b/>
          <w:sz w:val="28"/>
        </w:rPr>
        <w:br w:type="page"/>
      </w:r>
    </w:p>
    <w:p w:rsidR="00BA4A82" w:rsidRPr="00575DF7" w:rsidRDefault="00BA4A82" w:rsidP="00575D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5DF7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Рабочая программа по элективному курсу «Практическое обществознание» предназначена для ее реализации в рамках элективного курса «Практическое обществознание» в 10 классах общеобразовательных учреждений.</w:t>
      </w:r>
    </w:p>
    <w:p w:rsidR="00575DF7" w:rsidRPr="00575DF7" w:rsidRDefault="00575DF7" w:rsidP="00575DF7">
      <w:pPr>
        <w:spacing w:after="0" w:line="360" w:lineRule="auto"/>
        <w:ind w:firstLine="600"/>
        <w:jc w:val="both"/>
        <w:rPr>
          <w:sz w:val="24"/>
          <w:szCs w:val="24"/>
        </w:rPr>
      </w:pPr>
      <w:r w:rsidRPr="00575DF7">
        <w:rPr>
          <w:rFonts w:ascii="Times New Roman" w:hAnsi="Times New Roman"/>
          <w:color w:val="000000"/>
          <w:sz w:val="24"/>
          <w:szCs w:val="24"/>
        </w:rPr>
        <w:t>Рабочая программа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575DF7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575DF7">
        <w:rPr>
          <w:rFonts w:ascii="Times New Roman" w:hAnsi="Times New Roman"/>
          <w:color w:val="000000"/>
          <w:sz w:val="24"/>
          <w:szCs w:val="24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BA4A82" w:rsidRPr="00BA4A82" w:rsidRDefault="00BA4A82" w:rsidP="00BA4A82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4A82">
        <w:rPr>
          <w:rFonts w:ascii="Times New Roman" w:hAnsi="Times New Roman"/>
          <w:color w:val="000000"/>
          <w:sz w:val="24"/>
          <w:szCs w:val="24"/>
        </w:rPr>
        <w:t>Программа разработана на основе Федерального государственного стандарта среднего общего образования по обществознанию.</w:t>
      </w:r>
      <w:r w:rsidRPr="00BA4A82">
        <w:rPr>
          <w:rFonts w:ascii="Times New Roman" w:hAnsi="Times New Roman"/>
          <w:sz w:val="24"/>
          <w:szCs w:val="24"/>
        </w:rPr>
        <w:t xml:space="preserve"> Рабочая программа ориентирована на использование УМК «Обществознание» (10-11 классы) для основной школы Издательского центра «Просвещение» под редакцией Л.Н. Боголюбова, Л.Ф. Ивановой.</w:t>
      </w:r>
    </w:p>
    <w:p w:rsidR="00BA4A82" w:rsidRPr="00BA4A82" w:rsidRDefault="00BA4A82" w:rsidP="00BA4A8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ориентирована на повторение, систематизацию и углубление изучения курса обществознания по тематическим элементам содержания каждого из традиционно выделяемых содержательных разделов («Общество и человек», «Экономика», «Социальные отношения»). Решение экзаменационных заданий способствует формированию навыков работы с контрольно-измерительными материалами различного типа заданий и уровня сложности.</w:t>
      </w:r>
    </w:p>
    <w:p w:rsidR="00BA4A82" w:rsidRPr="00BA4A82" w:rsidRDefault="00BA4A82" w:rsidP="00BA4A8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содержанием настоящей Программы намечено в 10 классе изучение теоретического материала, выявление круга вопросов, нуждающихся в дополнительном объяснении и повторении. </w:t>
      </w:r>
    </w:p>
    <w:p w:rsidR="00BA4A82" w:rsidRPr="00BA4A82" w:rsidRDefault="00BA4A82" w:rsidP="00BA4A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Программа призвана помочь ученикам преодолеть затруднения в выполнении тестовых заданий, анализе текстов.</w:t>
      </w:r>
    </w:p>
    <w:p w:rsidR="00BA4A82" w:rsidRPr="00BA4A82" w:rsidRDefault="00BA4A82" w:rsidP="00BA4A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Целевые установки курса:</w:t>
      </w:r>
    </w:p>
    <w:p w:rsidR="00BA4A82" w:rsidRPr="00BA4A82" w:rsidRDefault="00BA4A82" w:rsidP="00BA4A8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темы, вызывающие наибольшие трудности содержательного характера; обеспечить систематизацию, углубление и закрепление понятий высокого уровня теоретического обобщения;</w:t>
      </w:r>
    </w:p>
    <w:p w:rsidR="00BA4A82" w:rsidRPr="00BA4A82" w:rsidRDefault="00BA4A82" w:rsidP="00BA4A8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умения, актуализированные  целью и содержанием обществоведческой подготовки  в контексте готовности выпускников к ЕГЭ;</w:t>
      </w:r>
    </w:p>
    <w:p w:rsidR="00BA4A82" w:rsidRDefault="00BA4A82" w:rsidP="00BA4A8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методологическую культуру при   операциях с понятиями,  работе с диаграммами и статистической информацией, текстами различного вида, проблемно-</w:t>
      </w: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познавательными заданиями,  раскрытии смысла афористичного высказывания.</w:t>
      </w:r>
      <w:r w:rsidRPr="00BA4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</w:t>
      </w:r>
    </w:p>
    <w:p w:rsidR="00BA4A82" w:rsidRPr="00BA4A82" w:rsidRDefault="00BA4A82" w:rsidP="00BA4A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поставленных целей наиболее целесообразными являются  различные  формы занятий: лекции, практикумы.  При планировании и организации занятий необходимо  определить оптимальное соотношение теоретических и практических занятий,  использовать активные и интерактивные методы обучения.  </w:t>
      </w:r>
    </w:p>
    <w:p w:rsidR="00BA4A82" w:rsidRPr="00BA4A82" w:rsidRDefault="00BA4A82" w:rsidP="00BA4A8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Ключевые содержательные позиции каждой линии рекомендуется  рассмотреть на </w:t>
      </w:r>
      <w:r w:rsidRPr="00BA4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обзорной или тематической  лекции</w:t>
      </w: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привлечением наглядных опорных конспектов, схем, таблиц, позволяющих систематизировать и повторить учебный материал.</w:t>
      </w:r>
    </w:p>
    <w:p w:rsidR="00BA4A82" w:rsidRPr="00BA4A82" w:rsidRDefault="00BA4A82" w:rsidP="00BA4A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BA4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занятия</w:t>
      </w: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должны быть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 Особое внимание при организации практикумов также  следует уделить отработке умений учащихся раскрывать смысл афористичного высказывания и формулировать собственные суждения и аргументы по актуальным проблемам.    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Важно организовать личностно-ориентированную работу по овладению программой курса, учитывающую пробелы в знаниях и умениях конкретного ученика, с помощью вводного, текущего,  тематического итогового контроля фиксировать продвижение каждого ученика по пути достижения целей элективного курса.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 курса: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предметной компетентности учеников;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 учащихся устойчивого интереса к предмету;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краткое изложение и повторение курса обществознания;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ознакомление учащихся со структурой и содержанием контрольных измерительных материалов по предмету, распределением заданий различного типа (с выбором ответа, с кратким ответом, с развернутым ответом);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и навыками решения типовых тестовых заданий и заданий повышенной и высокой сложности;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работать с инструкциями, регламентирующими процедуру проведения экзамена в целом;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эффективно распределять время на выполнение заданий различных типов, правильно оформлять решения заданий с развернутым ответом;</w:t>
      </w:r>
    </w:p>
    <w:p w:rsidR="00BA4A82" w:rsidRPr="00BA4A82" w:rsidRDefault="00BA4A82" w:rsidP="00034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позитивного отношения у учащихся к процедуре ЕГЭ по обществознанию</w:t>
      </w:r>
    </w:p>
    <w:p w:rsidR="00BA4A82" w:rsidRDefault="00BA4A82" w:rsidP="00BA4A82">
      <w:pPr>
        <w:spacing w:after="0" w:line="240" w:lineRule="auto"/>
        <w:jc w:val="both"/>
      </w:pPr>
    </w:p>
    <w:p w:rsidR="00034A1F" w:rsidRPr="00034A1F" w:rsidRDefault="00B10069" w:rsidP="00034A1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A1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элективного курса «Практикум по обществознанию»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034A1F">
        <w:rPr>
          <w:rFonts w:ascii="Times New Roman" w:hAnsi="Times New Roman" w:cs="Times New Roman"/>
          <w:sz w:val="24"/>
          <w:szCs w:val="24"/>
        </w:rPr>
        <w:t xml:space="preserve"> изучения элективного курса «</w:t>
      </w:r>
      <w:r w:rsidR="00034A1F" w:rsidRPr="00034A1F">
        <w:rPr>
          <w:rFonts w:ascii="Times New Roman" w:hAnsi="Times New Roman" w:cs="Times New Roman"/>
          <w:sz w:val="24"/>
          <w:szCs w:val="24"/>
        </w:rPr>
        <w:t>Практическое обществознание</w:t>
      </w:r>
      <w:r w:rsidRPr="00034A1F">
        <w:rPr>
          <w:rFonts w:ascii="Times New Roman" w:hAnsi="Times New Roman" w:cs="Times New Roman"/>
          <w:sz w:val="24"/>
          <w:szCs w:val="24"/>
        </w:rPr>
        <w:t>»  явля</w:t>
      </w:r>
      <w:r w:rsidR="00034A1F">
        <w:rPr>
          <w:rFonts w:ascii="Times New Roman" w:hAnsi="Times New Roman" w:cs="Times New Roman"/>
          <w:sz w:val="24"/>
          <w:szCs w:val="24"/>
        </w:rPr>
        <w:t>ю</w:t>
      </w:r>
      <w:r w:rsidRPr="00034A1F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осознание и готовность к практической реализации своей идентичности как гражданина своей страны;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соотносить поступки с принятыми нормами морали;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анализировать различные ситуации свободного выбора, выявлять его основания и последствия;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>— умение различать формы чувственного и рационального познания, пояснять их примерами;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 — умение различать абсолютную и относительную истины;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объяснить на конкретных примерах роль мировоззрения в жизни человека;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объяснить взаимосвязь между правами и обязанностями человека и гражданина, выражение собственного отношения к лицам, уклоняющимся от выполнения конституционных обязанностей;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оценивать правомерное и неправомерное поведения субъектов семейного права, применять знания основ семейного права в повседневной жизни;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искать и использовать в повседневной жизни информацию о правилах приёма в образовательные организации профессионального и высшего образования;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применять правовые нормы для разрешения конфликтов правовыми способами.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осознание учащимися зависимости между перспективами экономического развития страны и возможностями активного участия в её экономической жизни;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ориентация в социальных ролях участников экономической деятельности;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формирование активной позиции учащихся в общественной жизни при решении задач в области социально-экономических отношений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осознание важности овладения рациональными способами экономического поведения; — готовность к рациональному экономическому поведению в </w:t>
      </w:r>
      <w:proofErr w:type="gramStart"/>
      <w:r w:rsidRPr="00034A1F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034A1F">
        <w:rPr>
          <w:rFonts w:ascii="Times New Roman" w:hAnsi="Times New Roman" w:cs="Times New Roman"/>
          <w:sz w:val="24"/>
          <w:szCs w:val="24"/>
        </w:rPr>
        <w:t xml:space="preserve"> как подъёма, так и спада экономической активности в стране;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способность и готовность к выполнению ключевых социальных ролей (труженика, производителя);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понимание важности активного и ответственного отношения к экономической деятельности, ориентированность на посильное участие в ней;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способность ставить личные цели и строить жизненные планы;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соотношение поступков с принятыми нормами морали;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lastRenderedPageBreak/>
        <w:t xml:space="preserve">—уважение демократических ценностей современного общества, прав, свобод человека, толерантность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>— анализ различных ситуаций свободного выбора, выявление его оснований и последствий;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 — различение формы чувственного и рационального познания, пояснение их примерами;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различение абсолютной и относительной истины;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>— понимание того, что положение человека в обществе в значительной степени зависит от него самого — его образовательных успехов, квалификации, направленности личности;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 — осознание значимости совместных действий представителей социальных групп по защите своих интересов;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готовность к самостоятельной, творческой и ответственной деятельности с учётом </w:t>
      </w:r>
      <w:proofErr w:type="spellStart"/>
      <w:r w:rsidRPr="00034A1F">
        <w:rPr>
          <w:rFonts w:ascii="Times New Roman" w:hAnsi="Times New Roman" w:cs="Times New Roman"/>
          <w:sz w:val="24"/>
          <w:szCs w:val="24"/>
        </w:rPr>
        <w:t>гендерных</w:t>
      </w:r>
      <w:proofErr w:type="spellEnd"/>
      <w:r w:rsidRPr="00034A1F">
        <w:rPr>
          <w:rFonts w:ascii="Times New Roman" w:hAnsi="Times New Roman" w:cs="Times New Roman"/>
          <w:sz w:val="24"/>
          <w:szCs w:val="24"/>
        </w:rPr>
        <w:t xml:space="preserve"> особенностей социализации;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толерантное сознание и поведение в поликультурном мире, готовность вести диалог с другими людьми, учитывая </w:t>
      </w:r>
      <w:proofErr w:type="spellStart"/>
      <w:r w:rsidRPr="00034A1F">
        <w:rPr>
          <w:rFonts w:ascii="Times New Roman" w:hAnsi="Times New Roman" w:cs="Times New Roman"/>
          <w:sz w:val="24"/>
          <w:szCs w:val="24"/>
        </w:rPr>
        <w:t>гендерные</w:t>
      </w:r>
      <w:proofErr w:type="spellEnd"/>
      <w:r w:rsidRPr="00034A1F">
        <w:rPr>
          <w:rFonts w:ascii="Times New Roman" w:hAnsi="Times New Roman" w:cs="Times New Roman"/>
          <w:sz w:val="24"/>
          <w:szCs w:val="24"/>
        </w:rPr>
        <w:t xml:space="preserve"> особенности, достигать в нём взаимопонимания, находить общие цели и сотрудничать для их достижения;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сформированность гражданской позиции активного и сознательного члена российского общества;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>— сформированность мировоззрения, соответствующего современному уровню развития науки и общественной</w:t>
      </w:r>
      <w:r w:rsidR="00034A1F" w:rsidRPr="00034A1F">
        <w:rPr>
          <w:rFonts w:ascii="Times New Roman" w:hAnsi="Times New Roman" w:cs="Times New Roman"/>
          <w:sz w:val="24"/>
          <w:szCs w:val="24"/>
        </w:rPr>
        <w:t>.</w:t>
      </w:r>
    </w:p>
    <w:p w:rsidR="00034A1F" w:rsidRPr="00034A1F" w:rsidRDefault="00034A1F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A1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34A1F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034A1F">
        <w:rPr>
          <w:rFonts w:ascii="Times New Roman" w:hAnsi="Times New Roman" w:cs="Times New Roman"/>
          <w:sz w:val="24"/>
          <w:szCs w:val="24"/>
        </w:rPr>
        <w:t xml:space="preserve"> включают следующие умения и навыки: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различать виды деятельности, приводить примеры основных видов деятельности;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>— выявление особенностей научного познания;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 — выявление связи науки и образования, анализ фактов социальной действительности в контексте возрастания роли образования и науки в современном обществе;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выражение и аргументация собственного отношения к роли образования и самообразования в жизни человека;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применять полученные знания о нормах гражданского права в практических ситуациях, прогнозируя последствия принимаемых решений;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>— умение выполнять познавательные задания на использование элементов причинно</w:t>
      </w:r>
      <w:r w:rsidR="00034A1F" w:rsidRPr="00034A1F">
        <w:rPr>
          <w:rFonts w:ascii="Times New Roman" w:hAnsi="Times New Roman" w:cs="Times New Roman"/>
          <w:sz w:val="24"/>
          <w:szCs w:val="24"/>
        </w:rPr>
        <w:t>-</w:t>
      </w:r>
      <w:r w:rsidRPr="00034A1F">
        <w:rPr>
          <w:rFonts w:ascii="Times New Roman" w:hAnsi="Times New Roman" w:cs="Times New Roman"/>
          <w:sz w:val="24"/>
          <w:szCs w:val="24"/>
        </w:rPr>
        <w:t xml:space="preserve">следственных связей;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раскрытие связи между мышлением и деятельностью;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способность к построению логической цепи рассуждений, умение слушать и вступать в диалог, участие в коллективном обсуждении социальных и правовых проблем;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lastRenderedPageBreak/>
        <w:t xml:space="preserve">— умение использовать наглядные формы представления информации в качестве источника социальных и правовых знаний. </w:t>
      </w:r>
    </w:p>
    <w:p w:rsidR="00034A1F" w:rsidRPr="00034A1F" w:rsidRDefault="00034A1F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034A1F">
        <w:rPr>
          <w:rFonts w:ascii="Times New Roman" w:hAnsi="Times New Roman" w:cs="Times New Roman"/>
          <w:sz w:val="24"/>
          <w:szCs w:val="24"/>
        </w:rPr>
        <w:t xml:space="preserve"> изучения включают: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>— умение подкреплять изученные положения конкретными фактами и примерами из социально</w:t>
      </w:r>
      <w:r w:rsidR="00034A1F" w:rsidRPr="00034A1F">
        <w:rPr>
          <w:rFonts w:ascii="Times New Roman" w:hAnsi="Times New Roman" w:cs="Times New Roman"/>
          <w:sz w:val="24"/>
          <w:szCs w:val="24"/>
        </w:rPr>
        <w:t>-</w:t>
      </w:r>
      <w:r w:rsidRPr="00034A1F">
        <w:rPr>
          <w:rFonts w:ascii="Times New Roman" w:hAnsi="Times New Roman" w:cs="Times New Roman"/>
          <w:sz w:val="24"/>
          <w:szCs w:val="24"/>
        </w:rPr>
        <w:t xml:space="preserve">экономической действительности;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критическое восприятие и осмысление информации, освещающей события на рынках товаров и услуг, формулирование собственных заключений и оценочных суждений;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рассчитывать и прогнозировать свою деятельность с позиций экономической целесообразности и результативности;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критически воспринимать экономическую информацию с целью анализа состояния и тенденций экономического развития общества, интерпретации социально-экономических изменений;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ориентироваться в экономических событиях, оценивать их последствия;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анализировать экономические данные с целью выявления иллюстрируемых ими тенденций;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способность к построению логической цепи рассуждений, умение слушать и вступать в диалог, участвовать в коллективном обсуждении социально-экономических проблем;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продуктивно общаться и взаимодействовать в процессе совместной деятельности, учитывая позиции других её участников, избегая негативного влияния </w:t>
      </w:r>
      <w:proofErr w:type="spellStart"/>
      <w:r w:rsidRPr="00034A1F">
        <w:rPr>
          <w:rFonts w:ascii="Times New Roman" w:hAnsi="Times New Roman" w:cs="Times New Roman"/>
          <w:sz w:val="24"/>
          <w:szCs w:val="24"/>
        </w:rPr>
        <w:t>гендерных</w:t>
      </w:r>
      <w:proofErr w:type="spellEnd"/>
      <w:r w:rsidRPr="00034A1F">
        <w:rPr>
          <w:rFonts w:ascii="Times New Roman" w:hAnsi="Times New Roman" w:cs="Times New Roman"/>
          <w:sz w:val="24"/>
          <w:szCs w:val="24"/>
        </w:rPr>
        <w:t xml:space="preserve"> стереотипов;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самостоятельно давать оценки и принимать решения, определяющие стратегию поведения в соответствии с </w:t>
      </w:r>
      <w:proofErr w:type="spellStart"/>
      <w:r w:rsidRPr="00034A1F">
        <w:rPr>
          <w:rFonts w:ascii="Times New Roman" w:hAnsi="Times New Roman" w:cs="Times New Roman"/>
          <w:sz w:val="24"/>
          <w:szCs w:val="24"/>
        </w:rPr>
        <w:t>гендерными</w:t>
      </w:r>
      <w:proofErr w:type="spellEnd"/>
      <w:r w:rsidRPr="00034A1F">
        <w:rPr>
          <w:rFonts w:ascii="Times New Roman" w:hAnsi="Times New Roman" w:cs="Times New Roman"/>
          <w:sz w:val="24"/>
          <w:szCs w:val="24"/>
        </w:rPr>
        <w:t xml:space="preserve"> предписаниями, с учётом гражданских и нравственных ценностей;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классифицировать социальные явления (различные аспекты демографической ситуации) на основе определённых, в том числе самостоятельно выявленных, оснований для классификации, сопоставления и сравнения;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критическое восприятие и осмысление социальной информации, отражающей различные подходы в освещении современных демографических процессов; формулирование на этой основе собственных заключений и оценочных суждений;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ориентироваться в различных источниках политической информации, критически оценивать и интерпретировать информацию, получаемую из различных источников; </w:t>
      </w:r>
    </w:p>
    <w:p w:rsidR="00034A1F" w:rsidRPr="00034A1F" w:rsidRDefault="00B10069" w:rsidP="00034A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1F">
        <w:rPr>
          <w:rFonts w:ascii="Times New Roman" w:hAnsi="Times New Roman" w:cs="Times New Roman"/>
          <w:sz w:val="24"/>
          <w:szCs w:val="24"/>
        </w:rPr>
        <w:t xml:space="preserve">— умение самостоятельно оценивать и принимать решения, определяющие стратегию поведения, с учётом гражданских и нравственных ценностей. </w:t>
      </w:r>
    </w:p>
    <w:p w:rsidR="00034A1F" w:rsidRDefault="00034A1F" w:rsidP="00034A1F">
      <w:pPr>
        <w:spacing w:after="0" w:line="240" w:lineRule="auto"/>
      </w:pPr>
    </w:p>
    <w:p w:rsidR="00034A1F" w:rsidRDefault="00034A1F" w:rsidP="00034A1F">
      <w:pPr>
        <w:spacing w:after="0" w:line="240" w:lineRule="auto"/>
      </w:pPr>
    </w:p>
    <w:p w:rsidR="00034A1F" w:rsidRPr="008D65F1" w:rsidRDefault="00B10069" w:rsidP="008D6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5F1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034A1F" w:rsidRPr="008D65F1">
        <w:rPr>
          <w:rFonts w:ascii="Times New Roman" w:hAnsi="Times New Roman" w:cs="Times New Roman"/>
          <w:b/>
          <w:bCs/>
          <w:sz w:val="24"/>
          <w:szCs w:val="24"/>
        </w:rPr>
        <w:t xml:space="preserve">элективного </w:t>
      </w:r>
      <w:r w:rsidRPr="008D65F1">
        <w:rPr>
          <w:rFonts w:ascii="Times New Roman" w:hAnsi="Times New Roman" w:cs="Times New Roman"/>
          <w:b/>
          <w:bCs/>
          <w:sz w:val="24"/>
          <w:szCs w:val="24"/>
        </w:rPr>
        <w:t>курса «Практи</w:t>
      </w:r>
      <w:r w:rsidR="00034A1F" w:rsidRPr="008D65F1">
        <w:rPr>
          <w:rFonts w:ascii="Times New Roman" w:hAnsi="Times New Roman" w:cs="Times New Roman"/>
          <w:b/>
          <w:bCs/>
          <w:sz w:val="24"/>
          <w:szCs w:val="24"/>
        </w:rPr>
        <w:t>ческое</w:t>
      </w:r>
      <w:r w:rsidRPr="008D65F1">
        <w:rPr>
          <w:rFonts w:ascii="Times New Roman" w:hAnsi="Times New Roman" w:cs="Times New Roman"/>
          <w:b/>
          <w:bCs/>
          <w:sz w:val="24"/>
          <w:szCs w:val="24"/>
        </w:rPr>
        <w:t xml:space="preserve"> обществознани</w:t>
      </w:r>
      <w:r w:rsidR="008D65F1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8D65F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D65F1" w:rsidRPr="008D65F1" w:rsidRDefault="00B10069" w:rsidP="008D65F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65F1">
        <w:rPr>
          <w:rFonts w:ascii="Times New Roman" w:hAnsi="Times New Roman" w:cs="Times New Roman"/>
          <w:b/>
          <w:bCs/>
          <w:sz w:val="24"/>
          <w:szCs w:val="24"/>
        </w:rPr>
        <w:t xml:space="preserve">Введение. </w:t>
      </w:r>
    </w:p>
    <w:p w:rsidR="005B2248" w:rsidRDefault="00B10069" w:rsidP="008D6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5F1">
        <w:rPr>
          <w:rFonts w:ascii="Times New Roman" w:hAnsi="Times New Roman" w:cs="Times New Roman"/>
          <w:b/>
          <w:bCs/>
          <w:sz w:val="24"/>
          <w:szCs w:val="24"/>
        </w:rPr>
        <w:t>Раздел I</w:t>
      </w:r>
      <w:r w:rsidR="008D65F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D65F1">
        <w:rPr>
          <w:rFonts w:ascii="Times New Roman" w:hAnsi="Times New Roman" w:cs="Times New Roman"/>
          <w:sz w:val="24"/>
          <w:szCs w:val="24"/>
        </w:rPr>
        <w:t xml:space="preserve"> «Человек и общество»: ключевые понятия и трудные вопросы. Ключевые понятия. Социум как особенная часть мира. Системное строение общества. Общество и природа. Общество и культура. Взаимосвязь экономической, социальной, политической и духовной сфер общества. Социальные институты. </w:t>
      </w:r>
      <w:proofErr w:type="spellStart"/>
      <w:r w:rsidRPr="008D65F1">
        <w:rPr>
          <w:rFonts w:ascii="Times New Roman" w:hAnsi="Times New Roman" w:cs="Times New Roman"/>
          <w:sz w:val="24"/>
          <w:szCs w:val="24"/>
        </w:rPr>
        <w:t>Многовариантность</w:t>
      </w:r>
      <w:proofErr w:type="spellEnd"/>
      <w:r w:rsidRPr="008D65F1">
        <w:rPr>
          <w:rFonts w:ascii="Times New Roman" w:hAnsi="Times New Roman" w:cs="Times New Roman"/>
          <w:sz w:val="24"/>
          <w:szCs w:val="24"/>
        </w:rPr>
        <w:t xml:space="preserve"> общественного развития. Типология обществ. Понятие общественного прогресса. Процессы глобализации и становление единого человечества. Глобальные проблемы человечества. Культура и духовная жизнь. Формы и разновидности культуры. Средства массовой информации. Искусство, его формы, основные направления.</w:t>
      </w:r>
      <w:r w:rsidR="00E55DAB">
        <w:rPr>
          <w:rFonts w:ascii="Times New Roman" w:hAnsi="Times New Roman" w:cs="Times New Roman"/>
          <w:sz w:val="24"/>
          <w:szCs w:val="24"/>
        </w:rPr>
        <w:t xml:space="preserve"> </w:t>
      </w:r>
      <w:r w:rsidRPr="008D65F1">
        <w:rPr>
          <w:rFonts w:ascii="Times New Roman" w:hAnsi="Times New Roman" w:cs="Times New Roman"/>
          <w:sz w:val="24"/>
          <w:szCs w:val="24"/>
        </w:rPr>
        <w:t>Наука. Социальная и личностная значимость образования. Религия. Роль религии в жизни</w:t>
      </w:r>
      <w:r w:rsidR="00E55DAB">
        <w:rPr>
          <w:rFonts w:ascii="Times New Roman" w:hAnsi="Times New Roman" w:cs="Times New Roman"/>
          <w:sz w:val="24"/>
          <w:szCs w:val="24"/>
        </w:rPr>
        <w:t xml:space="preserve"> </w:t>
      </w:r>
      <w:r w:rsidRPr="008D65F1">
        <w:rPr>
          <w:rFonts w:ascii="Times New Roman" w:hAnsi="Times New Roman" w:cs="Times New Roman"/>
          <w:sz w:val="24"/>
          <w:szCs w:val="24"/>
        </w:rPr>
        <w:t>общества. Мировые религии. Мораль Нравственная культура. Тенденции духовной жизни. Трудные вопросы. Общество как динамическая система (распознавание признаков и проявлений динамизма и системности). Проблема общественного прогресса (понимание свойств). Целостность современного мира, его противоречия (понимание основных</w:t>
      </w:r>
      <w:r w:rsidR="00E55DAB">
        <w:rPr>
          <w:rFonts w:ascii="Times New Roman" w:hAnsi="Times New Roman" w:cs="Times New Roman"/>
          <w:sz w:val="24"/>
          <w:szCs w:val="24"/>
        </w:rPr>
        <w:t xml:space="preserve"> </w:t>
      </w:r>
      <w:r w:rsidRPr="008D65F1">
        <w:rPr>
          <w:rFonts w:ascii="Times New Roman" w:hAnsi="Times New Roman" w:cs="Times New Roman"/>
          <w:sz w:val="24"/>
          <w:szCs w:val="24"/>
        </w:rPr>
        <w:t xml:space="preserve">тенденций развития современного мира). Культура и духовная жизнь (социальные функции, тенденции развития). Мораль, ее основные категории. </w:t>
      </w:r>
      <w:r w:rsidR="005B2248">
        <w:rPr>
          <w:rFonts w:ascii="Times New Roman" w:hAnsi="Times New Roman" w:cs="Times New Roman"/>
          <w:sz w:val="24"/>
          <w:szCs w:val="24"/>
        </w:rPr>
        <w:t>Практикум</w:t>
      </w:r>
      <w:r w:rsidRPr="008D65F1">
        <w:rPr>
          <w:rFonts w:ascii="Times New Roman" w:hAnsi="Times New Roman" w:cs="Times New Roman"/>
          <w:sz w:val="24"/>
          <w:szCs w:val="24"/>
        </w:rPr>
        <w:t xml:space="preserve"> по выполнению практического применения знаний по обществознанию в разделе «Социология». </w:t>
      </w:r>
    </w:p>
    <w:p w:rsidR="005B2248" w:rsidRDefault="00B10069" w:rsidP="008D6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48">
        <w:rPr>
          <w:rFonts w:ascii="Times New Roman" w:hAnsi="Times New Roman" w:cs="Times New Roman"/>
          <w:b/>
          <w:bCs/>
          <w:sz w:val="24"/>
          <w:szCs w:val="24"/>
        </w:rPr>
        <w:t>Раздел II.</w:t>
      </w:r>
      <w:r w:rsidRPr="008D65F1">
        <w:rPr>
          <w:rFonts w:ascii="Times New Roman" w:hAnsi="Times New Roman" w:cs="Times New Roman"/>
          <w:sz w:val="24"/>
          <w:szCs w:val="24"/>
        </w:rPr>
        <w:t xml:space="preserve"> Проблемы изучения конкретных разделов и тем в содержательных линиях «Человек. Познание» Основные теоретические положения. Человек как результат биологической и </w:t>
      </w:r>
      <w:proofErr w:type="spellStart"/>
      <w:r w:rsidRPr="008D65F1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8D65F1">
        <w:rPr>
          <w:rFonts w:ascii="Times New Roman" w:hAnsi="Times New Roman" w:cs="Times New Roman"/>
          <w:sz w:val="24"/>
          <w:szCs w:val="24"/>
        </w:rPr>
        <w:t xml:space="preserve"> эволюции. Бытие человека. Потребности и интересы человека. Деятельность человека, ее основные формы. Мышление и деятельность. Цель и смысл жизни человека. Самореализация. Индивид, индивидуальность, личность. Социализация индивида. Свобода и ответственность личности. Познание мира. Формы познания. Истина</w:t>
      </w:r>
      <w:r w:rsidR="00E55DAB">
        <w:rPr>
          <w:rFonts w:ascii="Times New Roman" w:hAnsi="Times New Roman" w:cs="Times New Roman"/>
          <w:sz w:val="24"/>
          <w:szCs w:val="24"/>
        </w:rPr>
        <w:t xml:space="preserve"> </w:t>
      </w:r>
      <w:r w:rsidRPr="008D65F1">
        <w:rPr>
          <w:rFonts w:ascii="Times New Roman" w:hAnsi="Times New Roman" w:cs="Times New Roman"/>
          <w:sz w:val="24"/>
          <w:szCs w:val="24"/>
        </w:rPr>
        <w:t xml:space="preserve">и ее критерии. Относительность истины. Виды человеческих знаний. Научное познание. Социальные науки и их классификация. Социальное и гуманитарное знание. Сложные теоретические вопросы. Человек как индивид, индивидуальность, личность. Деятельность человека (определение значения понятий и их контекстное использование, анализ примеров и ситуаций, формулирование собственных суждений и аргументов). Социализация личности (определение признаков понятия, оценка суждений, решение проблемных задач). Научное познание (распознавание методов научного знания, анализ научной информации). </w:t>
      </w:r>
      <w:r w:rsidR="005B2248">
        <w:rPr>
          <w:rFonts w:ascii="Times New Roman" w:hAnsi="Times New Roman" w:cs="Times New Roman"/>
          <w:sz w:val="24"/>
          <w:szCs w:val="24"/>
        </w:rPr>
        <w:t>Практикум</w:t>
      </w:r>
      <w:r w:rsidRPr="008D65F1">
        <w:rPr>
          <w:rFonts w:ascii="Times New Roman" w:hAnsi="Times New Roman" w:cs="Times New Roman"/>
          <w:sz w:val="24"/>
          <w:szCs w:val="24"/>
        </w:rPr>
        <w:t xml:space="preserve"> по выполнению открытых заданий по данным содержательным линиям. </w:t>
      </w:r>
    </w:p>
    <w:p w:rsidR="005B2248" w:rsidRDefault="00B10069" w:rsidP="008D6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48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III.</w:t>
      </w:r>
      <w:r w:rsidRPr="008D65F1">
        <w:rPr>
          <w:rFonts w:ascii="Times New Roman" w:hAnsi="Times New Roman" w:cs="Times New Roman"/>
          <w:sz w:val="24"/>
          <w:szCs w:val="24"/>
        </w:rPr>
        <w:t xml:space="preserve"> «Социальные отношения»: обзор основных позиций, сложные вопросы. Основные позиции. Социальное взаимодействие и общественные отношения. Социальные группы и их классификация. Социальный статус. Социальная роль. Неравенство и социальная стратификация. Социальная мобильность. Социальные нормы. Отклоняющееся поведение, его формы и проявления. Социальный контроль. Семья и брак как социальные институты. Демографическая и семейная политика в РФ. Молодежь как социальная группа. Этнические общности. Межнациональные отношения. Социальный конфликт и пути его разрешения. Конституционные основы национальной политики в РФ.</w:t>
      </w:r>
      <w:r w:rsidR="00E55DAB">
        <w:rPr>
          <w:rFonts w:ascii="Times New Roman" w:hAnsi="Times New Roman" w:cs="Times New Roman"/>
          <w:sz w:val="24"/>
          <w:szCs w:val="24"/>
        </w:rPr>
        <w:t xml:space="preserve"> </w:t>
      </w:r>
      <w:r w:rsidRPr="008D65F1">
        <w:rPr>
          <w:rFonts w:ascii="Times New Roman" w:hAnsi="Times New Roman" w:cs="Times New Roman"/>
          <w:sz w:val="24"/>
          <w:szCs w:val="24"/>
        </w:rPr>
        <w:t>Социальные процессы в современной России. Сложные вопросы. Характеристика понятия «социальный конфликт». Оценка различных суждений о неравенстве и социальной стратификации. Оценка суждений о социальных ролях с позиции общественных наук. Модели заданий</w:t>
      </w:r>
      <w:r w:rsidR="00E55DAB">
        <w:rPr>
          <w:rFonts w:ascii="Times New Roman" w:hAnsi="Times New Roman" w:cs="Times New Roman"/>
          <w:sz w:val="24"/>
          <w:szCs w:val="24"/>
        </w:rPr>
        <w:t xml:space="preserve"> </w:t>
      </w:r>
      <w:r w:rsidRPr="008D65F1">
        <w:rPr>
          <w:rFonts w:ascii="Times New Roman" w:hAnsi="Times New Roman" w:cs="Times New Roman"/>
          <w:sz w:val="24"/>
          <w:szCs w:val="24"/>
        </w:rPr>
        <w:t xml:space="preserve">- практикум по содержательной линии и </w:t>
      </w:r>
      <w:r w:rsidR="005B2248">
        <w:rPr>
          <w:rFonts w:ascii="Times New Roman" w:hAnsi="Times New Roman" w:cs="Times New Roman"/>
          <w:sz w:val="24"/>
          <w:szCs w:val="24"/>
        </w:rPr>
        <w:t>практикум</w:t>
      </w:r>
      <w:r w:rsidRPr="008D65F1">
        <w:rPr>
          <w:rFonts w:ascii="Times New Roman" w:hAnsi="Times New Roman" w:cs="Times New Roman"/>
          <w:sz w:val="24"/>
          <w:szCs w:val="24"/>
        </w:rPr>
        <w:t xml:space="preserve"> по выполнению заданий. </w:t>
      </w:r>
    </w:p>
    <w:p w:rsidR="005B2248" w:rsidRDefault="00B10069" w:rsidP="008D6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48">
        <w:rPr>
          <w:rFonts w:ascii="Times New Roman" w:hAnsi="Times New Roman" w:cs="Times New Roman"/>
          <w:b/>
          <w:bCs/>
          <w:sz w:val="24"/>
          <w:szCs w:val="24"/>
        </w:rPr>
        <w:t>Раздел IV.</w:t>
      </w:r>
      <w:r w:rsidRPr="008D65F1">
        <w:rPr>
          <w:rFonts w:ascii="Times New Roman" w:hAnsi="Times New Roman" w:cs="Times New Roman"/>
          <w:sz w:val="24"/>
          <w:szCs w:val="24"/>
        </w:rPr>
        <w:t xml:space="preserve"> Актуальные проблемы изучения содержательной линии «Экономика». Актуальные проблемы содержания. Экономика и экономическая наука. Предпринимательство. Экономические цели фирмы, ее основные организационные формы. Основные источники финансирования бизнеса. Экономическое содержание собственности. Экономические системы. Рыночный механизм. Многообразие рынков. Измерители экономической деятельности. Понятие ВВП. Экономический рост и развитие. Разделение труда и специализация. Значение специализации и обмена. Роль государства в экономике. Государственный бюджет. Акции, облигации и другие ценные бумаги. Деньги. Банковская система. Финансовые институты. Инфляция. Виды налогов. Мировая экономика: внешняя торговля, международная финансовая система. Экономика потребителя. Семейная экономика. Экономика производителя. Производство, производительность труда. Издержки, выручка, прибыль. Рынок труда. Заработная плата и</w:t>
      </w:r>
      <w:r w:rsidR="00E55DAB">
        <w:rPr>
          <w:rFonts w:ascii="Times New Roman" w:hAnsi="Times New Roman" w:cs="Times New Roman"/>
          <w:sz w:val="24"/>
          <w:szCs w:val="24"/>
        </w:rPr>
        <w:t xml:space="preserve"> </w:t>
      </w:r>
      <w:r w:rsidRPr="008D65F1">
        <w:rPr>
          <w:rFonts w:ascii="Times New Roman" w:hAnsi="Times New Roman" w:cs="Times New Roman"/>
          <w:sz w:val="24"/>
          <w:szCs w:val="24"/>
        </w:rPr>
        <w:t xml:space="preserve">стимулирование труда. Безработица. Модели практических заданий и </w:t>
      </w:r>
      <w:r w:rsidR="005B2248">
        <w:rPr>
          <w:rFonts w:ascii="Times New Roman" w:hAnsi="Times New Roman" w:cs="Times New Roman"/>
          <w:sz w:val="24"/>
          <w:szCs w:val="24"/>
        </w:rPr>
        <w:t>практикумов</w:t>
      </w:r>
      <w:r w:rsidRPr="008D65F1">
        <w:rPr>
          <w:rFonts w:ascii="Times New Roman" w:hAnsi="Times New Roman" w:cs="Times New Roman"/>
          <w:sz w:val="24"/>
          <w:szCs w:val="24"/>
        </w:rPr>
        <w:t xml:space="preserve"> данной содержательной линии. </w:t>
      </w:r>
    </w:p>
    <w:p w:rsidR="00034A1F" w:rsidRPr="005B2248" w:rsidRDefault="00B10069" w:rsidP="008D65F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2248">
        <w:rPr>
          <w:rFonts w:ascii="Times New Roman" w:hAnsi="Times New Roman" w:cs="Times New Roman"/>
          <w:b/>
          <w:bCs/>
          <w:sz w:val="24"/>
          <w:szCs w:val="24"/>
        </w:rPr>
        <w:t>Итоговое повторение</w:t>
      </w:r>
      <w:r w:rsidR="00034A1F" w:rsidRPr="005B224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B2248" w:rsidRPr="008D65F1" w:rsidRDefault="005B2248" w:rsidP="008D6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5B2248" w:rsidRPr="008D65F1" w:rsidSect="00BA4A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40E0" w:rsidRDefault="006540E0" w:rsidP="00034A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lastRenderedPageBreak/>
        <w:t>Тематические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планирование по курсу</w:t>
      </w:r>
    </w:p>
    <w:p w:rsidR="00A75769" w:rsidRDefault="00AD4BF5" w:rsidP="00A757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«Практическое обществознание</w:t>
      </w:r>
      <w:r w:rsidR="00A62D12">
        <w:rPr>
          <w:rFonts w:ascii="Times New Roman" w:hAnsi="Times New Roman" w:cs="Times New Roman"/>
          <w:b/>
          <w:sz w:val="28"/>
        </w:rPr>
        <w:t>» 10</w:t>
      </w:r>
      <w:r w:rsidR="00A75769">
        <w:rPr>
          <w:rFonts w:ascii="Times New Roman" w:hAnsi="Times New Roman" w:cs="Times New Roman"/>
          <w:b/>
          <w:sz w:val="28"/>
        </w:rPr>
        <w:t xml:space="preserve"> класс</w:t>
      </w:r>
    </w:p>
    <w:p w:rsidR="006540E0" w:rsidRDefault="006540E0" w:rsidP="00A757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34 часа</w:t>
      </w:r>
    </w:p>
    <w:p w:rsidR="00A75769" w:rsidRDefault="00A75769" w:rsidP="00B1006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1134"/>
        <w:gridCol w:w="1985"/>
        <w:gridCol w:w="567"/>
        <w:gridCol w:w="3260"/>
        <w:gridCol w:w="2268"/>
        <w:gridCol w:w="2126"/>
        <w:gridCol w:w="2835"/>
      </w:tblGrid>
      <w:tr w:rsidR="00BF4430" w:rsidTr="007F325A">
        <w:trPr>
          <w:trHeight w:val="3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урока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</w:t>
            </w:r>
            <w:proofErr w:type="spellEnd"/>
            <w:proofErr w:type="gram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4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занятий, основные понятия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7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Планируемые результаты</w:t>
            </w:r>
          </w:p>
        </w:tc>
      </w:tr>
      <w:tr w:rsidR="00BF4430" w:rsidTr="007F325A">
        <w:trPr>
          <w:trHeight w:val="37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Pr="00A75769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7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Pr="00A75769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A7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метапредметные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Pr="00A75769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7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</w:t>
            </w: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Введение. Единый государственный экзамен по обществознанию: структура и содержание экзаменационной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A62D12" w:rsidP="00A62D12">
            <w:pPr>
              <w:pStyle w:val="c41"/>
              <w:shd w:val="clear" w:color="auto" w:fill="FFFFFF"/>
              <w:spacing w:after="0"/>
              <w:rPr>
                <w:lang w:eastAsia="ar-SA"/>
              </w:rPr>
            </w:pPr>
            <w:r>
              <w:rPr>
                <w:color w:val="000000"/>
                <w:lang w:eastAsia="en-US"/>
              </w:rPr>
              <w:t>В</w:t>
            </w:r>
            <w:r w:rsidR="00BF4430">
              <w:rPr>
                <w:color w:val="000000"/>
                <w:lang w:eastAsia="en-US"/>
              </w:rPr>
              <w:t>водная лекция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знание ряда ключевых понятий об основных социальных объектах; 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умение объяснять явления социальной действите</w:t>
            </w:r>
            <w: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льности с опорой на эти понятия;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знания, умения и </w:t>
            </w: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умения находить нужную социальную информацию в педагогически отобранных источниках; 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конкретизировать) имеющиеся данные, соотно</w:t>
            </w:r>
            <w: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сить </w:t>
            </w:r>
            <w: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их с собственными знаниями</w:t>
            </w: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; 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давать оценку общественным явлениям с </w:t>
            </w:r>
            <w:proofErr w:type="gramStart"/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позиций</w:t>
            </w:r>
            <w:proofErr w:type="gramEnd"/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одобряемых в современном российском обществе социальных ценностей: 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знание основных нравственных и правовых понятий, норм и правил, понимание их роли как решающих регуляторов </w:t>
            </w: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приверженность гуманистическим и демократическим ценностям, патриотизму и гражданственности;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знание особенностей труда как одного из основных видов деятельности человека; основных требований трудовой этики в </w:t>
            </w: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современном обществе; правовых норм, регулирующих трудовую д</w:t>
            </w:r>
            <w: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еятельность несовершеннолетних;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понимание значения трудовой деятельности для личности и для общества;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понимание специфики познания мира средствами искусства в соотнесении с другими способами познания;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понимание роли искусства в становлении личности и в жизни общества;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знание определяющих признаков коммуникативной деятельности в </w:t>
            </w: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сравнении с другими видами деятельности;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знакомство с отдельными приемами и техниками преодоления конфликтов.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</w:t>
            </w:r>
            <w:proofErr w:type="gramStart"/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убежденности в важности для </w:t>
            </w: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владение умениями работать с уче</w:t>
            </w:r>
            <w: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бной и внешкольной информацией;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способность решать творческие задачи, представлять результаты своей де</w:t>
            </w:r>
            <w: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ятельности в творческих формах;</w:t>
            </w:r>
          </w:p>
          <w:p w:rsidR="00BF443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готовность к сотрудничеству с соучениками, коллективной работе.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когнитивной и коммуникативной компетенций через организацию познавательной деятельности в группах и индивидуально;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осознание своей идентичности как гражданина демократического государства;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толерантное отношение к истории других стран;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познавательная, творческая, общественная активность;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умение работать в сотрудничестве с другими, отвечать за </w:t>
            </w: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свои решения;  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личная и взаимная ответственность;</w:t>
            </w: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4430" w:rsidRPr="006540E0" w:rsidRDefault="00BF4430" w:rsidP="006540E0">
            <w:pPr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40E0">
              <w:rPr>
                <w:rStyle w:val="c17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готовность действия в нестандартных ситуациях.</w:t>
            </w: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Человек и общество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Социум как особенная часть мира.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Ключевые понятия. Социум как особенная часть мира. Системное строение общества. Общество и природа. Общество и культура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Взаимосвязь экономической, социальной, политической и духовной сфер общества.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экономической, социальной, политической и духовной сфер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общества. Социальные институты.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Многовариантность</w:t>
            </w:r>
            <w:proofErr w:type="spellEnd"/>
            <w:r w:rsidRPr="00A62D1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развития.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A62D12" w:rsidP="00BF4430">
            <w:pPr>
              <w:pStyle w:val="c8"/>
              <w:shd w:val="clear" w:color="auto" w:fill="FFFFFF"/>
              <w:spacing w:before="0" w:beforeAutospacing="0" w:after="0" w:afterAutospacing="0"/>
            </w:pPr>
            <w:proofErr w:type="spellStart"/>
            <w:r w:rsidRPr="00A62D12">
              <w:t>Многовариантность</w:t>
            </w:r>
            <w:proofErr w:type="spellEnd"/>
            <w:r w:rsidRPr="00A62D12">
              <w:t xml:space="preserve"> общественного развития. Типология обществ. Понятие общественного прогресса. Процессы глобализации и </w:t>
            </w:r>
            <w:r w:rsidRPr="00A62D12">
              <w:lastRenderedPageBreak/>
              <w:t>становление единого человечества. Глобальные проблемы человечества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Style w:val="c16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Style w:val="c16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Style w:val="c16"/>
                <w:color w:val="000000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Культура и духовная жизнь. Тенденции духовной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Культура и духовная жизнь. Формы и разновидности культуры. Средства массовой информации. Искусство, его формы, основные направления. Наука. Социальная и личностная значимость образования. Религия. Роль религии в жизни общества. Мировые религии. Мораль Нравственная культура. Тенденции духовной жизни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rPr>
          <w:trHeight w:val="12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A62D1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D12">
              <w:rPr>
                <w:rFonts w:ascii="Times New Roman" w:hAnsi="Times New Roman" w:cs="Times New Roman"/>
                <w:sz w:val="24"/>
                <w:szCs w:val="24"/>
              </w:rPr>
              <w:t>Общество как динамическая система (распознавание признаков и проявлений динамизма и системности).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Общество как динамическая система (распознавание признаков и проявлений динамизма и системности). Проблема общественного прогресса (понимание свойств). Целостность современного мира, его противоречия (понимание основных тенденций развития современного мира).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духовная жизнь (социальные функции, тенденции </w:t>
            </w:r>
            <w:r w:rsidRPr="005B2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5B2A7B">
              <w:rPr>
                <w:color w:val="000000"/>
                <w:lang w:eastAsia="en-US"/>
              </w:rPr>
              <w:t>Культура и духовная жизнь (социальные функции, тенденции развития). Мораль, ее основные категории.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Style w:val="c16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Style w:val="c16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Style w:val="c16"/>
                <w:color w:val="000000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 w:rsidP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Тренинг по выполнению заданий части 1и части 2 содержательной линии «Общество. Культура и духовная жизнь».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 w:rsidP="00C8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Тренинг по выполнению заданий части 1и части 2 содержательной линии «Общество. Культура и духовная жизнь».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5B2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Человек. Познание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 xml:space="preserve">Человек как результат биологической и </w:t>
            </w:r>
            <w:proofErr w:type="spellStart"/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5B2A7B">
              <w:rPr>
                <w:rFonts w:ascii="Times New Roman" w:hAnsi="Times New Roman" w:cs="Times New Roman"/>
                <w:sz w:val="24"/>
                <w:szCs w:val="24"/>
              </w:rPr>
              <w:t xml:space="preserve"> эволюции.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теоретические положения.  Человек как результат биологической и </w:t>
            </w:r>
            <w:proofErr w:type="spellStart"/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5B2A7B">
              <w:rPr>
                <w:rFonts w:ascii="Times New Roman" w:hAnsi="Times New Roman" w:cs="Times New Roman"/>
                <w:sz w:val="24"/>
                <w:szCs w:val="24"/>
              </w:rPr>
              <w:t xml:space="preserve"> эволюции. Бытие человека. Потребности и интересы человека. Деятельность человека, ее основные формы. Мышление и деятельность.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Цель и смысл жизни человека.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5B2A7B">
              <w:rPr>
                <w:color w:val="000000"/>
                <w:lang w:eastAsia="en-US"/>
              </w:rPr>
              <w:t>Цель и смысл жизни человека. Самореализация. Индивид, индивидуальность, личность. Социализация индивида. Свобода и ответственность личности.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>Познание мира.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5B2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A7B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мира. Формы познания. Истина и ее критерии. Относительность истины. Виды человеческих знаний. Научное познание. Социальные науки и их </w:t>
            </w:r>
            <w:r w:rsidRPr="005B2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классификация. Социальное и гуманитарное знание.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Человек как индивид, индивидуальность, личность.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Сложные теоретические вопросы. Человек как индивид, индивидуальность, личность. Деятельность человека (определение значения понятий и их контекстное использование, анализ примеров и ситуаций, формулирование собственных суждений и аргументов).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Социализация личности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4F130D">
              <w:rPr>
                <w:color w:val="000000"/>
                <w:lang w:eastAsia="en-US"/>
              </w:rPr>
              <w:t>Социализация личности (определение признаков понятия, оценка суждений, решение проблемных задач).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Научное познание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Научное познание (распознавание методов научного знания, анализ научной информации).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 w:rsidP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 xml:space="preserve">       Тренинг по  выполнению заданий части 1  по содержательной линии «Человек. Человек и природа. Познание».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 xml:space="preserve">Тренинг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выполнению заданий части 2 </w:t>
            </w: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по содержательной линии «Человек. Человек и природа. Познание».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r w:rsidRPr="004F1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отношения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Социальное взаимодействие </w:t>
            </w:r>
            <w:r w:rsidRPr="004F1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общественные отношения.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4F130D">
              <w:rPr>
                <w:color w:val="000000"/>
                <w:lang w:eastAsia="en-US"/>
              </w:rPr>
              <w:t xml:space="preserve">Социальное взаимодействие и общественные отношения. </w:t>
            </w:r>
            <w:r w:rsidRPr="004F130D">
              <w:rPr>
                <w:color w:val="000000"/>
                <w:lang w:eastAsia="en-US"/>
              </w:rPr>
              <w:lastRenderedPageBreak/>
              <w:t>Социальные группы и их классификация.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Социальный статус.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статус. </w:t>
            </w:r>
            <w:proofErr w:type="spellStart"/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Гендер</w:t>
            </w:r>
            <w:proofErr w:type="spellEnd"/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. Социальная роль. Неравенство и социальная стратификация. Социальная мобильность.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Социальные нормы.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Социальные нормы. Отклоняющееся поведение, его формы и проявления. Социальный контроль.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Семья и брак как социальные институты.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Семья и брак как социальные институты. Демографическая и семейная политика в РФ. Молодежь как социальная группа.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Этнические общности.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Этнические общности. Межнациональные отношения. Социальный конфликт и пути его разрешения. Конституционные основы национальной политики в РФ. Социальные процессы в современной России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rPr>
          <w:trHeight w:val="4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понятия «социальный конфликт».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4F1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30D">
              <w:rPr>
                <w:rFonts w:ascii="Times New Roman" w:hAnsi="Times New Roman" w:cs="Times New Roman"/>
                <w:sz w:val="24"/>
                <w:szCs w:val="24"/>
              </w:rPr>
              <w:t xml:space="preserve">Сложные вопросы. Характеристика понятия «социальный конфликт». Оценка различных суждений о неравенстве и социальной стратификации. Оценка суждений о социальных </w:t>
            </w:r>
            <w:r w:rsidRPr="004F1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ролях с позиции общественных наук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 w:rsidP="004F13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заданий части 1 </w:t>
            </w: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 xml:space="preserve"> по содержательной линии и тренинг по  выполнению заданий темы «Социология».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заданий части 2 </w:t>
            </w: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по содержательной линии и тренинг по  выполнению заданий темы «Социология».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7F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7F325A" w:rsidP="004F1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Экономика и экономическая наука. Предпринимательство.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Экономика и экономическая наука. Предпринимательство. Экономические цели фирмы, ее основные организационные формы. Основные источники финансирования бизнеса.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 w:rsidP="007F325A">
            <w:pPr>
              <w:tabs>
                <w:tab w:val="left" w:pos="27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 w:rsidP="007F325A">
            <w:pPr>
              <w:pStyle w:val="c8"/>
              <w:shd w:val="clear" w:color="auto" w:fill="FFFFFF"/>
              <w:spacing w:after="0"/>
              <w:rPr>
                <w:color w:val="000000"/>
                <w:lang w:eastAsia="en-US"/>
              </w:rPr>
            </w:pPr>
            <w:r w:rsidRPr="007F325A">
              <w:rPr>
                <w:color w:val="000000"/>
                <w:lang w:eastAsia="en-US"/>
              </w:rPr>
              <w:t>Экономическое содержание собственности.</w:t>
            </w:r>
            <w:r>
              <w:rPr>
                <w:color w:val="000000"/>
                <w:lang w:eastAsia="en-US"/>
              </w:rPr>
              <w:t xml:space="preserve"> Экономические системы. </w:t>
            </w:r>
            <w:r w:rsidRPr="007F325A">
              <w:rPr>
                <w:color w:val="000000"/>
                <w:lang w:eastAsia="en-US"/>
              </w:rPr>
              <w:t>Разделение труда и специализация. Значение специализации и обмена.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Рыночный механизм.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7F325A">
              <w:rPr>
                <w:color w:val="000000"/>
                <w:lang w:eastAsia="en-US"/>
              </w:rPr>
              <w:t>Рыночный механизм. Многообразие рынков. Измерители экономической деятельности. Понятие ВВП. Экономический рост и развитие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 w:rsidP="007F325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государства в экономике. Государственный бюджет. Акции, облигации и </w:t>
            </w:r>
            <w:r w:rsidRPr="007F3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ценные бумаги. Деньги.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Банковская система.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7F325A">
              <w:rPr>
                <w:color w:val="000000"/>
                <w:lang w:eastAsia="en-US"/>
              </w:rPr>
              <w:t>Банковская система. Финансовые институты. Инфляция. Виды налогов. Мировая экономика: внешняя торговля, международная финансовая система.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Экономика потребителя.    Семейная экономика.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Экономика потребителя. Семейная экономика. Экономика производителя. Производство, производительность труда. Издержки, выручка, прибыль.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7F325A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5A" w:rsidRDefault="007F325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5A" w:rsidRDefault="007F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5A" w:rsidRPr="007F325A" w:rsidRDefault="007F325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Рынок труда.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5A" w:rsidRDefault="00575D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5A" w:rsidRPr="007F325A" w:rsidRDefault="007F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5A">
              <w:rPr>
                <w:rFonts w:ascii="Times New Roman" w:hAnsi="Times New Roman" w:cs="Times New Roman"/>
                <w:sz w:val="24"/>
                <w:szCs w:val="24"/>
              </w:rPr>
              <w:t>Рынок труда. Заработная плата и стимулирование труда. Безработица.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25A" w:rsidRDefault="007F325A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25A" w:rsidRDefault="007F325A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25A" w:rsidRDefault="007F325A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  <w:tr w:rsidR="00BF4430" w:rsidTr="007F32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 w:rsidP="007F325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  <w:p w:rsidR="00BF4430" w:rsidRDefault="00BF44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Пробная предэкзаменационная работа.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7F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rStyle w:val="c16"/>
                <w:color w:val="000000"/>
                <w:lang w:eastAsia="en-US"/>
              </w:rPr>
              <w:t>Обобщать и систематизиров</w:t>
            </w:r>
            <w:r w:rsidR="007F325A">
              <w:rPr>
                <w:rStyle w:val="c16"/>
                <w:color w:val="000000"/>
                <w:lang w:eastAsia="en-US"/>
              </w:rPr>
              <w:t>ать знания и умения по изученным темам</w:t>
            </w:r>
          </w:p>
          <w:p w:rsidR="00BF4430" w:rsidRDefault="00BF4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Выполнять задан</w:t>
            </w:r>
            <w:r w:rsidR="007F325A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ия в тестовой форме по изученным темам</w:t>
            </w:r>
            <w:r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30" w:rsidRDefault="00BF4430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6"/>
                <w:color w:val="000000"/>
                <w:lang w:eastAsia="en-US"/>
              </w:rPr>
            </w:pPr>
          </w:p>
        </w:tc>
      </w:tr>
    </w:tbl>
    <w:p w:rsidR="00D46021" w:rsidRDefault="00D46021"/>
    <w:sectPr w:rsidR="00D46021" w:rsidSect="00B100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6307D"/>
    <w:multiLevelType w:val="multilevel"/>
    <w:tmpl w:val="F662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44F3D"/>
    <w:multiLevelType w:val="hybridMultilevel"/>
    <w:tmpl w:val="01FA2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769"/>
    <w:rsid w:val="0003384E"/>
    <w:rsid w:val="00034A1F"/>
    <w:rsid w:val="000E790B"/>
    <w:rsid w:val="00464E8C"/>
    <w:rsid w:val="004F130D"/>
    <w:rsid w:val="00575DF7"/>
    <w:rsid w:val="005B2248"/>
    <w:rsid w:val="005B2A7B"/>
    <w:rsid w:val="006540E0"/>
    <w:rsid w:val="0069526B"/>
    <w:rsid w:val="007F325A"/>
    <w:rsid w:val="00800F5D"/>
    <w:rsid w:val="008D65F1"/>
    <w:rsid w:val="009A0CCB"/>
    <w:rsid w:val="00A62D12"/>
    <w:rsid w:val="00A75769"/>
    <w:rsid w:val="00AD4BF5"/>
    <w:rsid w:val="00B10069"/>
    <w:rsid w:val="00BA4A82"/>
    <w:rsid w:val="00BF4430"/>
    <w:rsid w:val="00C67351"/>
    <w:rsid w:val="00CC20A1"/>
    <w:rsid w:val="00D266A8"/>
    <w:rsid w:val="00D46021"/>
    <w:rsid w:val="00E55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rsid w:val="00A75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75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75769"/>
  </w:style>
  <w:style w:type="character" w:customStyle="1" w:styleId="c16">
    <w:name w:val="c16"/>
    <w:basedOn w:val="a0"/>
    <w:rsid w:val="00A75769"/>
  </w:style>
  <w:style w:type="character" w:customStyle="1" w:styleId="c9">
    <w:name w:val="c9"/>
    <w:basedOn w:val="a0"/>
    <w:rsid w:val="00A75769"/>
  </w:style>
  <w:style w:type="table" w:styleId="a3">
    <w:name w:val="Table Grid"/>
    <w:basedOn w:val="a1"/>
    <w:uiPriority w:val="39"/>
    <w:rsid w:val="00A75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BA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A4A82"/>
  </w:style>
  <w:style w:type="paragraph" w:customStyle="1" w:styleId="c3">
    <w:name w:val="c3"/>
    <w:basedOn w:val="a"/>
    <w:rsid w:val="00BA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BA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A4A82"/>
  </w:style>
  <w:style w:type="paragraph" w:styleId="a4">
    <w:name w:val="No Spacing"/>
    <w:link w:val="a5"/>
    <w:uiPriority w:val="1"/>
    <w:qFormat/>
    <w:rsid w:val="00BA4A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BA4A82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D6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15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garrykhar</dc:creator>
  <cp:lastModifiedBy>User</cp:lastModifiedBy>
  <cp:revision>11</cp:revision>
  <dcterms:created xsi:type="dcterms:W3CDTF">2022-09-11T15:00:00Z</dcterms:created>
  <dcterms:modified xsi:type="dcterms:W3CDTF">2023-10-03T20:03:00Z</dcterms:modified>
</cp:coreProperties>
</file>