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B" w:rsidRDefault="000A368B" w:rsidP="000A368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68B">
        <w:rPr>
          <w:rFonts w:ascii="Times New Roman" w:eastAsia="Times New Roman" w:hAnsi="Times New Roman" w:cs="Times New Roman"/>
          <w:bCs/>
          <w:sz w:val="24"/>
          <w:szCs w:val="24"/>
        </w:rPr>
        <w:t>«УТВЕРЖДАЮ»</w:t>
      </w:r>
    </w:p>
    <w:p w:rsidR="000A368B" w:rsidRDefault="000A368B" w:rsidP="000A368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МОУ «Средняя школа № 10</w:t>
      </w:r>
    </w:p>
    <w:p w:rsidR="000A368B" w:rsidRDefault="000A368B" w:rsidP="000A368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имени А. С. Пушкина</w:t>
      </w:r>
    </w:p>
    <w:p w:rsidR="000A368B" w:rsidRDefault="000A368B" w:rsidP="000A368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 И. Б. Пепитаев</w:t>
      </w:r>
    </w:p>
    <w:p w:rsidR="000B5C89" w:rsidRPr="000A368B" w:rsidRDefault="000B5C89" w:rsidP="000A368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 № 136 от 23.06.2016 г.</w:t>
      </w:r>
    </w:p>
    <w:p w:rsidR="000A368B" w:rsidRDefault="000A368B" w:rsidP="000A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A368B" w:rsidRDefault="000A368B" w:rsidP="000A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A368B" w:rsidRDefault="000A368B" w:rsidP="000A3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0A368B" w:rsidRPr="004F08F4" w:rsidRDefault="000A368B" w:rsidP="004F08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ведении ученических тетрадей и их проверке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A27" w:rsidRPr="004F08F4" w:rsidRDefault="003D1A27" w:rsidP="004779C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F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F08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08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A27" w:rsidRPr="003D1A27" w:rsidRDefault="003D1A27" w:rsidP="003D1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образовании»;</w:t>
      </w:r>
    </w:p>
    <w:p w:rsidR="003D1A27" w:rsidRPr="003D1A27" w:rsidRDefault="003D1A27" w:rsidP="003D1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Типовым положением об общеобразовательном учреждении;</w:t>
      </w:r>
    </w:p>
    <w:p w:rsidR="003D1A27" w:rsidRPr="003D1A27" w:rsidRDefault="003D1A27" w:rsidP="000A36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 Сан </w:t>
      </w:r>
      <w:proofErr w:type="spellStart"/>
      <w:r w:rsidRPr="003D1A27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3D1A27">
        <w:rPr>
          <w:rFonts w:ascii="Times New Roman" w:eastAsia="Times New Roman" w:hAnsi="Times New Roman" w:cs="Times New Roman"/>
          <w:sz w:val="24"/>
          <w:szCs w:val="24"/>
        </w:rPr>
        <w:t xml:space="preserve"> 2.4.2.1178-02;</w:t>
      </w:r>
    </w:p>
    <w:p w:rsidR="003D1A27" w:rsidRPr="003D1A27" w:rsidRDefault="004F08F4" w:rsidP="003D1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школы.</w:t>
      </w:r>
    </w:p>
    <w:p w:rsidR="003D1A27" w:rsidRPr="003D1A27" w:rsidRDefault="003D1A27" w:rsidP="004779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F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A27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и периодичность проверки письменных работ в тетрадях по предметам: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- русский язык и литература;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- математика, иностранн</w:t>
      </w:r>
      <w:r w:rsidR="004F08F4">
        <w:rPr>
          <w:rFonts w:ascii="Times New Roman" w:eastAsia="Times New Roman" w:hAnsi="Times New Roman" w:cs="Times New Roman"/>
          <w:sz w:val="24"/>
          <w:szCs w:val="24"/>
        </w:rPr>
        <w:t>ый язык, ИКТ</w:t>
      </w:r>
      <w:r w:rsidRPr="003D1A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- история</w:t>
      </w:r>
      <w:r w:rsidR="004F08F4">
        <w:rPr>
          <w:rFonts w:ascii="Times New Roman" w:eastAsia="Times New Roman" w:hAnsi="Times New Roman" w:cs="Times New Roman"/>
          <w:sz w:val="24"/>
          <w:szCs w:val="24"/>
        </w:rPr>
        <w:t>, обществознание</w:t>
      </w:r>
      <w:r w:rsidRPr="003D1A27">
        <w:rPr>
          <w:rFonts w:ascii="Times New Roman" w:eastAsia="Times New Roman" w:hAnsi="Times New Roman" w:cs="Times New Roman"/>
          <w:sz w:val="24"/>
          <w:szCs w:val="24"/>
        </w:rPr>
        <w:t>, хим</w:t>
      </w:r>
      <w:r w:rsidR="005B1332">
        <w:rPr>
          <w:rFonts w:ascii="Times New Roman" w:eastAsia="Times New Roman" w:hAnsi="Times New Roman" w:cs="Times New Roman"/>
          <w:sz w:val="24"/>
          <w:szCs w:val="24"/>
        </w:rPr>
        <w:t>ия, физика, география, биология.</w:t>
      </w:r>
    </w:p>
    <w:p w:rsidR="003D1A27" w:rsidRPr="003D1A27" w:rsidRDefault="004779C5" w:rsidP="004779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>Проверка тетрадей является одним из возможных спосо</w:t>
      </w:r>
      <w:r w:rsidR="005B1332">
        <w:rPr>
          <w:rFonts w:ascii="Times New Roman" w:eastAsia="Times New Roman" w:hAnsi="Times New Roman" w:cs="Times New Roman"/>
          <w:sz w:val="24"/>
          <w:szCs w:val="24"/>
        </w:rPr>
        <w:t>бов контроля знаний обучающихся.</w:t>
      </w:r>
    </w:p>
    <w:p w:rsidR="003D1A27" w:rsidRPr="003D1A27" w:rsidRDefault="003D1A27" w:rsidP="004F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При проверке тетрадей учитель имеет право делать записи только пастой или чернилами красного цвета.</w:t>
      </w:r>
    </w:p>
    <w:p w:rsidR="003D1A27" w:rsidRPr="003D1A27" w:rsidRDefault="003D1A27" w:rsidP="004F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Учитель имеет право, помимо выставления или не выставления оценки, делать в тетрадях записи, касающиеся только непосредственно проверяемой работы.</w:t>
      </w:r>
    </w:p>
    <w:p w:rsidR="003D1A27" w:rsidRPr="003D1A27" w:rsidRDefault="003D1A27" w:rsidP="004F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делать в тетради записи, касающиеся поведения </w:t>
      </w:r>
      <w:proofErr w:type="gramStart"/>
      <w:r w:rsidRPr="003D1A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D1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27" w:rsidRPr="003D1A27" w:rsidRDefault="003D1A27" w:rsidP="004F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В качестве отметки может быть использован только один из следующих символов: «1»,«2», «3», «4», «5». Допускается выставление нескольких отметок за каждый вид деятельности (в том числе и через дробь).</w:t>
      </w:r>
    </w:p>
    <w:p w:rsidR="003D1A27" w:rsidRPr="003D1A27" w:rsidRDefault="003D1A27" w:rsidP="004779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оценок.</w:t>
      </w:r>
    </w:p>
    <w:p w:rsidR="003D1A27" w:rsidRPr="005B1332" w:rsidRDefault="003D1A27" w:rsidP="00477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32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всех видов работ, а так же текущих контрольных письменных работ ученики должны имет</w:t>
      </w:r>
      <w:r w:rsidR="004779C5" w:rsidRPr="005B1332">
        <w:rPr>
          <w:rFonts w:ascii="Times New Roman" w:eastAsia="Times New Roman" w:hAnsi="Times New Roman" w:cs="Times New Roman"/>
          <w:b/>
          <w:sz w:val="24"/>
          <w:szCs w:val="24"/>
        </w:rPr>
        <w:t>ь следующее количество тетрадей: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3"/>
        <w:gridCol w:w="1890"/>
        <w:gridCol w:w="2811"/>
        <w:gridCol w:w="2811"/>
      </w:tblGrid>
      <w:tr w:rsidR="003D1A27" w:rsidRPr="003D1A27" w:rsidTr="003D1A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477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477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тетрадей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27" w:rsidRPr="003D1A27" w:rsidRDefault="003D1A27" w:rsidP="003D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диктантов и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диктантов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творческих работ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словарь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словарь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словарь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лабораторных и практических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лабораторных и практических работ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лабораторных и практических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контрольных работ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для лабораторных и практических работ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 w:rsidR="004779C5"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 w:rsidR="004779C5"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 w:rsidR="004779C5"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 w:rsidR="004779C5"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 w:rsidR="004779C5"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 w:rsidR="004779C5"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</w:tr>
      <w:tr w:rsidR="004779C5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445" w:rsidRDefault="00AD0445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я живу</w:t>
            </w:r>
          </w:p>
          <w:p w:rsidR="004779C5" w:rsidRDefault="005B1332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Карелия</w:t>
            </w:r>
          </w:p>
          <w:p w:rsidR="005B130A" w:rsidRDefault="005B130A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30A" w:rsidRPr="003D1A27" w:rsidRDefault="005B130A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Карелии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445" w:rsidRPr="003D1A27" w:rsidRDefault="00AD0445" w:rsidP="00AD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4779C5" w:rsidRPr="003D1A27" w:rsidRDefault="004779C5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30A" w:rsidRDefault="005B130A" w:rsidP="005B1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332" w:rsidRPr="003D1A27" w:rsidRDefault="005B1332" w:rsidP="005B1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  <w:p w:rsidR="005B130A" w:rsidRPr="003D1A27" w:rsidRDefault="005B1332" w:rsidP="005B1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адь на печатной основе, входящая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9C5" w:rsidRDefault="004779C5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30A" w:rsidRDefault="005B130A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30A" w:rsidRDefault="005B130A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30A" w:rsidRDefault="005B130A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30A" w:rsidRPr="003D1A27" w:rsidRDefault="005B130A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3D1A27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</w:tbl>
    <w:p w:rsidR="005C6BCE" w:rsidRDefault="005C6BCE" w:rsidP="000B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27" w:rsidRPr="00D02055" w:rsidRDefault="003D1A27" w:rsidP="000B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оформлению и ведению тетрадей</w:t>
      </w:r>
    </w:p>
    <w:p w:rsidR="003D1A27" w:rsidRPr="003D1A27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Учащиеся пользуются стандартными тетрадями из 12-18 листов. Общие тетради используют лишь в 7-11 классах по учебным дисциплинам, при изучении которых необходимо выполнение больших по объему работ. Общие тетради по русскому и иностранному языку используются, только начиная с 10 класса.</w:t>
      </w:r>
    </w:p>
    <w:p w:rsidR="00D02055" w:rsidRDefault="003D1A27" w:rsidP="003D1A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Тетрадь по предмету должна иметь аккуратный внешний вид.</w:t>
      </w:r>
      <w:r w:rsidR="00D02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На обложке тетради для контрольных, лабораторных и практических работ, работ по развитию речи делаются соответствующие записи. На обложке тетради по иност</w:t>
      </w:r>
      <w:r w:rsidR="00D02055">
        <w:rPr>
          <w:rFonts w:ascii="Times New Roman" w:eastAsia="Times New Roman" w:hAnsi="Times New Roman" w:cs="Times New Roman"/>
          <w:sz w:val="24"/>
          <w:szCs w:val="24"/>
        </w:rPr>
        <w:t>ранному языку делается</w:t>
      </w:r>
      <w:r w:rsidRPr="00D02055">
        <w:rPr>
          <w:rFonts w:ascii="Times New Roman" w:eastAsia="Times New Roman" w:hAnsi="Times New Roman" w:cs="Times New Roman"/>
          <w:sz w:val="24"/>
          <w:szCs w:val="24"/>
        </w:rPr>
        <w:t xml:space="preserve"> запись на английском (немецком) языке</w:t>
      </w:r>
      <w:r w:rsidR="00D02055" w:rsidRPr="00D020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Дата выполнения работы записывается арабскими цифрами</w:t>
      </w:r>
      <w:r w:rsidR="00D02055">
        <w:rPr>
          <w:rFonts w:ascii="Times New Roman" w:eastAsia="Times New Roman" w:hAnsi="Times New Roman" w:cs="Times New Roman"/>
          <w:sz w:val="24"/>
          <w:szCs w:val="24"/>
        </w:rPr>
        <w:t xml:space="preserve"> число</w:t>
      </w:r>
      <w:r w:rsidRPr="00D02055">
        <w:rPr>
          <w:rFonts w:ascii="Times New Roman" w:eastAsia="Times New Roman" w:hAnsi="Times New Roman" w:cs="Times New Roman"/>
          <w:sz w:val="24"/>
          <w:szCs w:val="24"/>
        </w:rPr>
        <w:t xml:space="preserve"> и название месяца в тетради по математике в 2-11 классах, прописью – в тетрадях по русскому языку 4 -11 классах, цифрами на полях или строке в тетрадях по остальным предметам, по иностранному языку прописью на иностранном языке.</w:t>
      </w:r>
    </w:p>
    <w:p w:rsid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Размер полей в тетради устанавливается учителем исходя из специфики письменных работ по учебному предмету.</w:t>
      </w:r>
    </w:p>
    <w:p w:rsid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 xml:space="preserve">На каждом уроке в тетради следует записывать его тему, а на уроках по русскому языку, </w:t>
      </w:r>
      <w:r w:rsidR="00D02055">
        <w:rPr>
          <w:rFonts w:ascii="Times New Roman" w:eastAsia="Times New Roman" w:hAnsi="Times New Roman" w:cs="Times New Roman"/>
          <w:sz w:val="24"/>
          <w:szCs w:val="24"/>
        </w:rPr>
        <w:t>математике, алгебре, геометрии</w:t>
      </w:r>
      <w:r w:rsidRPr="00D02055">
        <w:rPr>
          <w:rFonts w:ascii="Times New Roman" w:eastAsia="Times New Roman" w:hAnsi="Times New Roman" w:cs="Times New Roman"/>
          <w:sz w:val="24"/>
          <w:szCs w:val="24"/>
        </w:rPr>
        <w:t xml:space="preserve"> указать вид выполненной работы (классная, домашняя, самостоятельная, диктант, изложение, сочинение и др.)</w:t>
      </w:r>
      <w:r w:rsidR="00D020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 тетради учащиеся должны указывать номер упражнения, задания, вопроса.</w:t>
      </w:r>
    </w:p>
    <w:p w:rsidR="00D02055" w:rsidRPr="00E07EA6" w:rsidRDefault="00E07EA6" w:rsidP="00E07E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02055" w:rsidRPr="003D1A27">
        <w:rPr>
          <w:rFonts w:ascii="Times New Roman" w:eastAsia="Times New Roman" w:hAnsi="Times New Roman" w:cs="Times New Roman"/>
          <w:sz w:val="24"/>
          <w:szCs w:val="24"/>
        </w:rPr>
        <w:t>аписи в тетрадях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ведутся</w:t>
      </w:r>
      <w:r w:rsidR="00D02055" w:rsidRPr="003D1A27">
        <w:rPr>
          <w:rFonts w:ascii="Times New Roman" w:eastAsia="Times New Roman" w:hAnsi="Times New Roman" w:cs="Times New Roman"/>
          <w:sz w:val="24"/>
          <w:szCs w:val="24"/>
        </w:rPr>
        <w:t xml:space="preserve"> синей или фиолетовой пастой. Черная или зеленая пасты, карандаш могут быть использованы для подчеркивания, составления графиков и т.д.</w:t>
      </w:r>
    </w:p>
    <w:p w:rsidR="003D1A27" w:rsidRPr="00D02055" w:rsidRDefault="003D1A27" w:rsidP="00D020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следующий пропуск клеток и линий в тетрадях:</w:t>
      </w:r>
    </w:p>
    <w:p w:rsidR="003D1A27" w:rsidRPr="003D1A27" w:rsidRDefault="003D1A27" w:rsidP="003D1A2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по математике (алгебре, геометрии) – начинают писать с самой верхней полной клетки, между домашней и классной</w:t>
      </w:r>
      <w:r w:rsidR="00D02055">
        <w:rPr>
          <w:rFonts w:ascii="Times New Roman" w:eastAsia="Times New Roman" w:hAnsi="Times New Roman" w:cs="Times New Roman"/>
          <w:sz w:val="24"/>
          <w:szCs w:val="24"/>
        </w:rPr>
        <w:t xml:space="preserve"> работой – 4 клетки;</w:t>
      </w:r>
    </w:p>
    <w:p w:rsidR="003D1A27" w:rsidRPr="003D1A27" w:rsidRDefault="00D02055" w:rsidP="003D1A2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>о русскому языку – линии внутри одной работы не пропускают, между домашней и классной работой оставляют 2 линии.</w:t>
      </w:r>
    </w:p>
    <w:p w:rsidR="00E07EA6" w:rsidRPr="00E07EA6" w:rsidRDefault="003D1A27" w:rsidP="00E07E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Текст каждой новой работы начинают с красной строки на той же странице тетради, на которой написаны дата и наименование работы</w:t>
      </w:r>
      <w:r w:rsidR="00E07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27" w:rsidRPr="00E07EA6" w:rsidRDefault="003D1A27" w:rsidP="003D1A2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055">
        <w:rPr>
          <w:rFonts w:ascii="Times New Roman" w:eastAsia="Times New Roman" w:hAnsi="Times New Roman" w:cs="Times New Roman"/>
          <w:sz w:val="24"/>
          <w:szCs w:val="24"/>
        </w:rPr>
        <w:t>Контрольные работы по русскому языку и математике выполняются в специальных тетрадях, предназначенных для этого вида работ</w:t>
      </w:r>
      <w:r w:rsidR="00E07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Число кон</w:t>
      </w:r>
      <w:r w:rsidR="00E07EA6">
        <w:rPr>
          <w:rFonts w:ascii="Times New Roman" w:eastAsia="Times New Roman" w:hAnsi="Times New Roman" w:cs="Times New Roman"/>
          <w:sz w:val="24"/>
          <w:szCs w:val="24"/>
        </w:rPr>
        <w:t>трольных работ в год по классам: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A27">
        <w:rPr>
          <w:rFonts w:ascii="Times New Roman" w:eastAsia="Times New Roman" w:hAnsi="Times New Roman" w:cs="Times New Roman"/>
          <w:sz w:val="24"/>
          <w:szCs w:val="24"/>
        </w:rPr>
        <w:t>Число контрольных, лабораторных, практических, творческих работ по всем предметам устанавливается учебными программами по предметам и тематическим планированием.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0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A27">
        <w:rPr>
          <w:rFonts w:ascii="Times New Roman" w:eastAsia="Times New Roman" w:hAnsi="Times New Roman" w:cs="Times New Roman"/>
          <w:sz w:val="24"/>
          <w:szCs w:val="24"/>
        </w:rPr>
        <w:t>Не допускается выполнение двух контрольных работ в день одним классом или одним учащимся</w:t>
      </w:r>
      <w:r w:rsidR="00E07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BCE" w:rsidRDefault="005C6BCE" w:rsidP="00E07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CE" w:rsidRDefault="005C6BCE" w:rsidP="00E07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27" w:rsidRPr="00E07EA6" w:rsidRDefault="003D1A27" w:rsidP="00E07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E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проверки письменных работ учащихся</w:t>
      </w:r>
    </w:p>
    <w:p w:rsidR="003D1A27" w:rsidRPr="002B20C5" w:rsidRDefault="003D1A27" w:rsidP="003D1A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следующий порядок проверки письменных работ учащихся: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3"/>
        <w:gridCol w:w="1449"/>
        <w:gridCol w:w="1595"/>
        <w:gridCol w:w="1680"/>
        <w:gridCol w:w="1566"/>
        <w:gridCol w:w="1652"/>
      </w:tblGrid>
      <w:tr w:rsidR="002B20C5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/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2B20C5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урока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B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C1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2B20C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классной и</w:t>
            </w:r>
            <w:r w:rsidR="00E0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домашней работы</w:t>
            </w:r>
            <w:r w:rsidR="00C12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в 1-ом полугодии - после каждого урока</w:t>
            </w:r>
            <w:r w:rsidR="00C1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</w:t>
            </w:r>
            <w:r w:rsidR="002B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</w:t>
            </w:r>
            <w:r w:rsidR="00C1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0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классной и</w:t>
            </w:r>
            <w:r w:rsidR="00C1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домашней работы); в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о 2-ом - 2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(выборочно)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 (выборочно)</w:t>
            </w:r>
          </w:p>
        </w:tc>
      </w:tr>
      <w:tr w:rsidR="002B20C5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классные и домашние работы, но не реже 1-го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2B20C5">
              <w:rPr>
                <w:rFonts w:ascii="Times New Roman" w:eastAsia="Times New Roman" w:hAnsi="Times New Roman" w:cs="Times New Roman"/>
                <w:sz w:val="24"/>
                <w:szCs w:val="24"/>
              </w:rPr>
              <w:t>ри – 1 раз в месяц, тетради – не менее 2 раз</w:t>
            </w: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четверть</w:t>
            </w:r>
          </w:p>
        </w:tc>
      </w:tr>
      <w:tr w:rsidR="002B20C5" w:rsidRPr="003D1A27" w:rsidTr="003D1A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3D1A27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A27" w:rsidRPr="003D1A27" w:rsidRDefault="00C128FB" w:rsidP="003D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 раз</w:t>
            </w:r>
            <w:r w:rsidR="003D1A27" w:rsidRPr="003D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четверть</w:t>
            </w:r>
          </w:p>
        </w:tc>
      </w:tr>
    </w:tbl>
    <w:p w:rsidR="003D1A27" w:rsidRPr="002B20C5" w:rsidRDefault="003D1A27" w:rsidP="003D1A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EA6">
        <w:rPr>
          <w:rFonts w:ascii="Times New Roman" w:eastAsia="Times New Roman" w:hAnsi="Times New Roman" w:cs="Times New Roman"/>
          <w:sz w:val="24"/>
          <w:szCs w:val="24"/>
        </w:rPr>
        <w:t>В проверяемых работах по русскому языку и математике в 1-5 классах учитель исправляет все допущенные ошибки, руководствуясь следующим правилом:</w:t>
      </w:r>
    </w:p>
    <w:p w:rsidR="003D1A27" w:rsidRPr="003D1A27" w:rsidRDefault="002B20C5" w:rsidP="002B2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 xml:space="preserve"> зачеркивает орфографическую ошибку, цифру, математический знак, подписывает вверху букву или нужную цифру, знак;</w:t>
      </w:r>
    </w:p>
    <w:p w:rsidR="003D1A27" w:rsidRPr="003D1A27" w:rsidRDefault="002B20C5" w:rsidP="002B2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>пунктуационный ненужный знак зачеркивается, необходимый пишется красной пастой;</w:t>
      </w:r>
    </w:p>
    <w:p w:rsidR="003D1A27" w:rsidRPr="003D1A27" w:rsidRDefault="002B20C5" w:rsidP="002B2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>ри проверке тетрадей по русскому языку учитель обозначает ошибку определенным знаком (для удобства подсчета ошибок и классификации) при проверке о</w:t>
      </w:r>
      <w:r>
        <w:rPr>
          <w:rFonts w:ascii="Times New Roman" w:eastAsia="Times New Roman" w:hAnsi="Times New Roman" w:cs="Times New Roman"/>
          <w:sz w:val="24"/>
          <w:szCs w:val="24"/>
        </w:rPr>
        <w:t>рфографических и пунктуационных; также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 xml:space="preserve"> отмечаются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грамматические,</w:t>
      </w:r>
      <w:r w:rsidR="003D1A27" w:rsidRPr="003D1A27">
        <w:rPr>
          <w:rFonts w:ascii="Times New Roman" w:eastAsia="Times New Roman" w:hAnsi="Times New Roman" w:cs="Times New Roman"/>
          <w:sz w:val="24"/>
          <w:szCs w:val="24"/>
        </w:rPr>
        <w:t xml:space="preserve"> фактические, логические и речевые ошибки.</w:t>
      </w:r>
    </w:p>
    <w:p w:rsidR="003D1A27" w:rsidRPr="002B20C5" w:rsidRDefault="003D1A27" w:rsidP="002B20C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C5">
        <w:rPr>
          <w:rFonts w:ascii="Times New Roman" w:eastAsia="Times New Roman" w:hAnsi="Times New Roman" w:cs="Times New Roman"/>
          <w:sz w:val="24"/>
          <w:szCs w:val="24"/>
        </w:rPr>
        <w:t>При проверке тетрадей в 6 -11 классах целесообразно, чтобы учитель только подчеркивал допущенную ошибку и отмечал на полях количество ошибок.</w:t>
      </w:r>
    </w:p>
    <w:p w:rsidR="003D1A27" w:rsidRPr="003D1A27" w:rsidRDefault="003D1A27" w:rsidP="002B20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После проверки диктанта, изложения, сочинения дробью указывается количество орфографических и пунктуационных ошибок, а в изложениях и сочинениях – ошибки по содержанию.</w:t>
      </w:r>
    </w:p>
    <w:p w:rsidR="003D1A27" w:rsidRPr="003D1A27" w:rsidRDefault="003D1A27" w:rsidP="002B20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Проверенные контрольные работы (диктанты, изложения) должны быть возвращены учителем к следующему уроку по данному предмету; сочинения – через пять дней в 5-8 классах, через десять дней в 9-11 классах.</w:t>
      </w:r>
    </w:p>
    <w:p w:rsidR="003D1A27" w:rsidRPr="003D1A27" w:rsidRDefault="003D1A27" w:rsidP="002B20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над ошибками в 1-4 классах проводится в той или иной форме ежедневно в тетрадях для текущих работ.</w:t>
      </w:r>
    </w:p>
    <w:p w:rsidR="003D1A27" w:rsidRPr="003D1A27" w:rsidRDefault="003D1A27" w:rsidP="003D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A27" w:rsidRPr="000B5C89" w:rsidRDefault="000B5C89" w:rsidP="000B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C89">
        <w:rPr>
          <w:rFonts w:ascii="Times New Roman" w:eastAsia="Times New Roman" w:hAnsi="Times New Roman" w:cs="Times New Roman"/>
          <w:b/>
          <w:sz w:val="24"/>
          <w:szCs w:val="24"/>
        </w:rPr>
        <w:t>Параметры контроля ведения</w:t>
      </w:r>
      <w:r w:rsidR="003D1A27" w:rsidRPr="000B5C89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тетрадей и качеством их проверки администрацией школы: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Учитель;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Соответствие количества тетрадей количественному составу класса;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Выполнение единого орфографического режима;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Регулярность проверки;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Соответствие отметок существующим нормам;</w:t>
      </w:r>
    </w:p>
    <w:p w:rsidR="003D1A27" w:rsidRPr="003D1A27" w:rsidRDefault="003D1A27" w:rsidP="000B5C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Качество проверки тетрадей (пропуск ошибок, аккуратность исправления, слово учителя в тетради и т.д.);</w:t>
      </w:r>
    </w:p>
    <w:p w:rsidR="003D1A27" w:rsidRPr="003D1A27" w:rsidRDefault="003D1A27" w:rsidP="000B5C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Система работы над ошибками (работа над каллиграфией, классификация ошибок, индивидуальная работа учащихся над собственными ошибками);</w:t>
      </w:r>
    </w:p>
    <w:p w:rsidR="003D1A27" w:rsidRPr="003D1A27" w:rsidRDefault="003D1A27" w:rsidP="000B5C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Внешний вид тетрадей (оформление, аккуратность ведение, единообразие надписи тетрадей);</w:t>
      </w:r>
    </w:p>
    <w:p w:rsidR="003D1A27" w:rsidRPr="003D1A27" w:rsidRDefault="003D1A27" w:rsidP="000B5C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Объём классных и домашних работ, соответствие возрастным нормам;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Разнообразие форм классных и домашних работ;</w:t>
      </w:r>
    </w:p>
    <w:p w:rsidR="003D1A27" w:rsidRPr="003D1A27" w:rsidRDefault="003D1A27" w:rsidP="003D1A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A27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подход.</w:t>
      </w:r>
    </w:p>
    <w:p w:rsidR="00562016" w:rsidRDefault="00562016"/>
    <w:sectPr w:rsidR="00562016" w:rsidSect="00AD04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69"/>
    <w:multiLevelType w:val="multilevel"/>
    <w:tmpl w:val="4924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701"/>
    <w:multiLevelType w:val="multilevel"/>
    <w:tmpl w:val="FDD8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2AE"/>
    <w:multiLevelType w:val="multilevel"/>
    <w:tmpl w:val="613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0093C"/>
    <w:multiLevelType w:val="multilevel"/>
    <w:tmpl w:val="D68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A6B0B"/>
    <w:multiLevelType w:val="multilevel"/>
    <w:tmpl w:val="94A4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2328"/>
    <w:multiLevelType w:val="hybridMultilevel"/>
    <w:tmpl w:val="5280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3E8"/>
    <w:multiLevelType w:val="multilevel"/>
    <w:tmpl w:val="44E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473E5"/>
    <w:multiLevelType w:val="multilevel"/>
    <w:tmpl w:val="BDDC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719AB"/>
    <w:multiLevelType w:val="multilevel"/>
    <w:tmpl w:val="F276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72180"/>
    <w:multiLevelType w:val="hybridMultilevel"/>
    <w:tmpl w:val="FB92A5F2"/>
    <w:lvl w:ilvl="0" w:tplc="685E5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14FCC"/>
    <w:multiLevelType w:val="multilevel"/>
    <w:tmpl w:val="1658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97F41"/>
    <w:multiLevelType w:val="multilevel"/>
    <w:tmpl w:val="4E9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27C2C"/>
    <w:multiLevelType w:val="multilevel"/>
    <w:tmpl w:val="C88E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F2F02"/>
    <w:multiLevelType w:val="multilevel"/>
    <w:tmpl w:val="509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A27"/>
    <w:rsid w:val="000A368B"/>
    <w:rsid w:val="000B5C89"/>
    <w:rsid w:val="002B20C5"/>
    <w:rsid w:val="003D1A27"/>
    <w:rsid w:val="004779C5"/>
    <w:rsid w:val="004F08F4"/>
    <w:rsid w:val="00544755"/>
    <w:rsid w:val="00562016"/>
    <w:rsid w:val="005B130A"/>
    <w:rsid w:val="005B1332"/>
    <w:rsid w:val="005C6BCE"/>
    <w:rsid w:val="00AD0445"/>
    <w:rsid w:val="00C128FB"/>
    <w:rsid w:val="00D02055"/>
    <w:rsid w:val="00DC5FAC"/>
    <w:rsid w:val="00DD44FA"/>
    <w:rsid w:val="00E0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FA"/>
  </w:style>
  <w:style w:type="paragraph" w:styleId="2">
    <w:name w:val="heading 2"/>
    <w:basedOn w:val="a"/>
    <w:link w:val="20"/>
    <w:uiPriority w:val="9"/>
    <w:qFormat/>
    <w:rsid w:val="003D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A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1A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2016-06-23T11:21:00Z</cp:lastPrinted>
  <dcterms:created xsi:type="dcterms:W3CDTF">2016-06-22T12:27:00Z</dcterms:created>
  <dcterms:modified xsi:type="dcterms:W3CDTF">2016-06-23T11:23:00Z</dcterms:modified>
</cp:coreProperties>
</file>