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9" w:rsidRPr="00E55C6F" w:rsidRDefault="00E730B6" w:rsidP="00F90148">
      <w:pPr>
        <w:jc w:val="center"/>
        <w:rPr>
          <w:b/>
          <w:sz w:val="28"/>
          <w:szCs w:val="28"/>
        </w:rPr>
      </w:pPr>
      <w:r w:rsidRPr="00E55C6F">
        <w:rPr>
          <w:b/>
          <w:sz w:val="28"/>
          <w:szCs w:val="28"/>
        </w:rPr>
        <w:t xml:space="preserve">На что ориентироваться </w:t>
      </w:r>
      <w:r w:rsidR="00325599" w:rsidRPr="00E55C6F">
        <w:rPr>
          <w:b/>
          <w:sz w:val="28"/>
          <w:szCs w:val="28"/>
        </w:rPr>
        <w:t>ро</w:t>
      </w:r>
      <w:r w:rsidR="00F90148" w:rsidRPr="00E55C6F">
        <w:rPr>
          <w:b/>
          <w:sz w:val="28"/>
          <w:szCs w:val="28"/>
        </w:rPr>
        <w:t>дителям при выборе школы?</w:t>
      </w:r>
    </w:p>
    <w:p w:rsidR="00A7409E" w:rsidRPr="00540793" w:rsidRDefault="00A7409E" w:rsidP="00F90148">
      <w:pPr>
        <w:jc w:val="both"/>
        <w:rPr>
          <w:sz w:val="16"/>
          <w:szCs w:val="16"/>
        </w:rPr>
      </w:pPr>
    </w:p>
    <w:p w:rsidR="00A7409E" w:rsidRPr="00540793" w:rsidRDefault="00A7409E" w:rsidP="00F90148">
      <w:pPr>
        <w:jc w:val="both"/>
        <w:rPr>
          <w:sz w:val="16"/>
          <w:szCs w:val="16"/>
        </w:rPr>
      </w:pPr>
    </w:p>
    <w:p w:rsidR="00A7409E" w:rsidRPr="00F90148" w:rsidRDefault="00A7409E" w:rsidP="00F90148">
      <w:pPr>
        <w:ind w:firstLine="708"/>
        <w:jc w:val="both"/>
        <w:rPr>
          <w:sz w:val="28"/>
          <w:szCs w:val="28"/>
        </w:rPr>
      </w:pPr>
      <w:r w:rsidRPr="00F90148">
        <w:rPr>
          <w:sz w:val="28"/>
          <w:szCs w:val="28"/>
        </w:rPr>
        <w:t>Родители будущих первоклассников озабочены тем, в какой школе будет учиться ребенок. У каждого человека есть свои представления об образовании и о тех задачах, которые должна решать школа. Отдавая ребен</w:t>
      </w:r>
      <w:r w:rsidR="008D65F6">
        <w:rPr>
          <w:sz w:val="28"/>
          <w:szCs w:val="28"/>
        </w:rPr>
        <w:t xml:space="preserve">ка в школу, родители должны понять, что </w:t>
      </w:r>
      <w:r w:rsidRPr="00F90148">
        <w:rPr>
          <w:sz w:val="28"/>
          <w:szCs w:val="28"/>
        </w:rPr>
        <w:t>именно они хотят получить от учебного заведения, в которое отдают своего сына или дочь.</w:t>
      </w:r>
    </w:p>
    <w:p w:rsidR="00325599" w:rsidRPr="00540793" w:rsidRDefault="00325599" w:rsidP="00F90148">
      <w:pPr>
        <w:jc w:val="both"/>
        <w:rPr>
          <w:sz w:val="16"/>
          <w:szCs w:val="16"/>
        </w:rPr>
      </w:pPr>
    </w:p>
    <w:p w:rsidR="00F90148" w:rsidRDefault="00F90148" w:rsidP="00E55C6F">
      <w:pPr>
        <w:ind w:firstLine="720"/>
        <w:rPr>
          <w:sz w:val="28"/>
          <w:szCs w:val="28"/>
        </w:rPr>
      </w:pPr>
      <w:r w:rsidRPr="00F90148">
        <w:rPr>
          <w:sz w:val="28"/>
          <w:szCs w:val="28"/>
        </w:rPr>
        <w:t>Что же нужно учесть при выборе школы?</w:t>
      </w:r>
    </w:p>
    <w:p w:rsidR="00E55C6F" w:rsidRPr="00E55C6F" w:rsidRDefault="00E55C6F" w:rsidP="00E55C6F">
      <w:pPr>
        <w:ind w:firstLine="720"/>
        <w:rPr>
          <w:sz w:val="28"/>
          <w:szCs w:val="28"/>
        </w:rPr>
      </w:pPr>
    </w:p>
    <w:p w:rsidR="00F90148" w:rsidRPr="00E55C6F" w:rsidRDefault="00F90148" w:rsidP="00540793">
      <w:pPr>
        <w:numPr>
          <w:ilvl w:val="0"/>
          <w:numId w:val="1"/>
        </w:numPr>
        <w:tabs>
          <w:tab w:val="clear" w:pos="720"/>
          <w:tab w:val="num" w:pos="0"/>
        </w:tabs>
        <w:ind w:left="0" w:firstLine="360"/>
        <w:jc w:val="both"/>
        <w:rPr>
          <w:b/>
          <w:sz w:val="28"/>
          <w:szCs w:val="28"/>
        </w:rPr>
      </w:pPr>
      <w:r w:rsidRPr="00E55C6F">
        <w:rPr>
          <w:b/>
          <w:sz w:val="28"/>
          <w:szCs w:val="28"/>
        </w:rPr>
        <w:t>Особенности здоровья ребенка.</w:t>
      </w:r>
    </w:p>
    <w:p w:rsidR="00F90148" w:rsidRDefault="00F90148" w:rsidP="00540793">
      <w:pPr>
        <w:tabs>
          <w:tab w:val="num" w:pos="0"/>
        </w:tabs>
        <w:ind w:firstLine="360"/>
        <w:jc w:val="both"/>
        <w:rPr>
          <w:sz w:val="28"/>
          <w:szCs w:val="28"/>
        </w:rPr>
      </w:pPr>
      <w:r>
        <w:rPr>
          <w:sz w:val="28"/>
          <w:szCs w:val="28"/>
        </w:rPr>
        <w:t>Первое, что необходимо оценить родителям – это особенности здоровья их ребенка</w:t>
      </w:r>
      <w:r w:rsidR="0055336B">
        <w:rPr>
          <w:sz w:val="28"/>
          <w:szCs w:val="28"/>
        </w:rPr>
        <w:t xml:space="preserve">. Родителям важно понять, смогут ли </w:t>
      </w:r>
      <w:r w:rsidR="00686D72">
        <w:rPr>
          <w:sz w:val="28"/>
          <w:szCs w:val="28"/>
        </w:rPr>
        <w:t xml:space="preserve">    соответст</w:t>
      </w:r>
      <w:r w:rsidR="0055336B">
        <w:rPr>
          <w:sz w:val="28"/>
          <w:szCs w:val="28"/>
        </w:rPr>
        <w:t>вовать</w:t>
      </w:r>
      <w:r w:rsidR="00EF19D1">
        <w:rPr>
          <w:sz w:val="28"/>
          <w:szCs w:val="28"/>
        </w:rPr>
        <w:t xml:space="preserve"> психофизиологически</w:t>
      </w:r>
      <w:r w:rsidR="0055336B">
        <w:rPr>
          <w:sz w:val="28"/>
          <w:szCs w:val="28"/>
        </w:rPr>
        <w:t>е</w:t>
      </w:r>
      <w:r w:rsidR="00686D72">
        <w:rPr>
          <w:sz w:val="28"/>
          <w:szCs w:val="28"/>
        </w:rPr>
        <w:t xml:space="preserve"> и </w:t>
      </w:r>
      <w:r w:rsidR="0055336B">
        <w:rPr>
          <w:sz w:val="28"/>
          <w:szCs w:val="28"/>
        </w:rPr>
        <w:t>индивидуальные</w:t>
      </w:r>
      <w:r w:rsidR="00686D72">
        <w:rPr>
          <w:sz w:val="28"/>
          <w:szCs w:val="28"/>
        </w:rPr>
        <w:t xml:space="preserve"> </w:t>
      </w:r>
      <w:r w:rsidR="0055336B">
        <w:rPr>
          <w:sz w:val="28"/>
          <w:szCs w:val="28"/>
        </w:rPr>
        <w:t xml:space="preserve">особенности </w:t>
      </w:r>
      <w:proofErr w:type="gramStart"/>
      <w:r w:rsidR="0055336B">
        <w:rPr>
          <w:sz w:val="28"/>
          <w:szCs w:val="28"/>
        </w:rPr>
        <w:t>их</w:t>
      </w:r>
      <w:r w:rsidR="00686D72">
        <w:rPr>
          <w:sz w:val="28"/>
          <w:szCs w:val="28"/>
        </w:rPr>
        <w:t xml:space="preserve">  ребенка</w:t>
      </w:r>
      <w:proofErr w:type="gramEnd"/>
      <w:r w:rsidR="00686D72">
        <w:rPr>
          <w:sz w:val="28"/>
          <w:szCs w:val="28"/>
        </w:rPr>
        <w:t xml:space="preserve">  тем учебным нагрузкам и требованиям, которые предъявляет школа.</w:t>
      </w:r>
    </w:p>
    <w:p w:rsidR="00EF19D1" w:rsidRDefault="00EF19D1" w:rsidP="00540793">
      <w:pPr>
        <w:tabs>
          <w:tab w:val="num" w:pos="0"/>
        </w:tabs>
        <w:ind w:firstLine="360"/>
        <w:jc w:val="both"/>
        <w:rPr>
          <w:sz w:val="28"/>
          <w:szCs w:val="28"/>
        </w:rPr>
      </w:pPr>
    </w:p>
    <w:p w:rsidR="006812EC" w:rsidRPr="00E55C6F" w:rsidRDefault="006812EC" w:rsidP="006812EC">
      <w:pPr>
        <w:numPr>
          <w:ilvl w:val="0"/>
          <w:numId w:val="1"/>
        </w:numPr>
        <w:jc w:val="both"/>
        <w:rPr>
          <w:b/>
          <w:sz w:val="28"/>
          <w:szCs w:val="28"/>
        </w:rPr>
      </w:pPr>
      <w:r w:rsidRPr="00E55C6F">
        <w:rPr>
          <w:b/>
          <w:sz w:val="28"/>
          <w:szCs w:val="28"/>
        </w:rPr>
        <w:t>Место расположение школы.</w:t>
      </w:r>
    </w:p>
    <w:p w:rsidR="006812EC" w:rsidRPr="00E55C6F" w:rsidRDefault="006812EC" w:rsidP="00E55C6F">
      <w:pPr>
        <w:ind w:firstLine="360"/>
        <w:jc w:val="both"/>
      </w:pPr>
      <w:r w:rsidRPr="006812EC">
        <w:rPr>
          <w:sz w:val="28"/>
          <w:szCs w:val="28"/>
        </w:rPr>
        <w:t>Конечно, чем младше ребенок, тем важнее для него, чтобы школа была рядом с домом. Оцените, удобно ли будет вам и ребенку пользо</w:t>
      </w:r>
      <w:r>
        <w:rPr>
          <w:sz w:val="28"/>
          <w:szCs w:val="28"/>
        </w:rPr>
        <w:t xml:space="preserve">ваться транспортом, </w:t>
      </w:r>
      <w:r w:rsidRPr="006812EC">
        <w:rPr>
          <w:sz w:val="28"/>
          <w:szCs w:val="28"/>
        </w:rPr>
        <w:t>наземными переходами</w:t>
      </w:r>
      <w:r w:rsidR="00550BB9">
        <w:rPr>
          <w:sz w:val="28"/>
          <w:szCs w:val="28"/>
        </w:rPr>
        <w:t xml:space="preserve">, тротуарами. </w:t>
      </w:r>
    </w:p>
    <w:p w:rsidR="006812EC" w:rsidRDefault="006812EC" w:rsidP="00540793">
      <w:pPr>
        <w:ind w:left="360" w:firstLine="360"/>
        <w:jc w:val="both"/>
        <w:rPr>
          <w:sz w:val="28"/>
          <w:szCs w:val="28"/>
        </w:rPr>
      </w:pPr>
    </w:p>
    <w:p w:rsidR="00CB7B3A" w:rsidRPr="00E55C6F" w:rsidRDefault="00CB7B3A" w:rsidP="00CB7B3A">
      <w:pPr>
        <w:numPr>
          <w:ilvl w:val="0"/>
          <w:numId w:val="1"/>
        </w:numPr>
        <w:rPr>
          <w:b/>
          <w:sz w:val="28"/>
          <w:szCs w:val="28"/>
        </w:rPr>
      </w:pPr>
      <w:r w:rsidRPr="00E55C6F">
        <w:rPr>
          <w:b/>
          <w:sz w:val="28"/>
          <w:szCs w:val="28"/>
        </w:rPr>
        <w:t xml:space="preserve">Первый учитель. </w:t>
      </w:r>
    </w:p>
    <w:p w:rsidR="00CB7B3A" w:rsidRPr="00A86F23" w:rsidRDefault="00CB7B3A" w:rsidP="00540793">
      <w:pPr>
        <w:ind w:firstLine="360"/>
        <w:jc w:val="both"/>
        <w:rPr>
          <w:sz w:val="28"/>
          <w:szCs w:val="28"/>
        </w:rPr>
      </w:pPr>
      <w:r>
        <w:t xml:space="preserve"> </w:t>
      </w:r>
      <w:r w:rsidRPr="00FF3F70">
        <w:rPr>
          <w:sz w:val="28"/>
          <w:szCs w:val="28"/>
        </w:rPr>
        <w:t>Безусловно, огромное значение имеет и выбор учителя.</w:t>
      </w:r>
      <w:r w:rsidR="008667AC">
        <w:rPr>
          <w:sz w:val="28"/>
          <w:szCs w:val="28"/>
        </w:rPr>
        <w:t xml:space="preserve"> Более опытные родители</w:t>
      </w:r>
      <w:r>
        <w:rPr>
          <w:sz w:val="28"/>
          <w:szCs w:val="28"/>
        </w:rPr>
        <w:t xml:space="preserve"> считаю</w:t>
      </w:r>
      <w:r w:rsidR="008667AC">
        <w:rPr>
          <w:sz w:val="28"/>
          <w:szCs w:val="28"/>
        </w:rPr>
        <w:t>т</w:t>
      </w:r>
      <w:r>
        <w:rPr>
          <w:sz w:val="28"/>
          <w:szCs w:val="28"/>
        </w:rPr>
        <w:t>, что нужно выбирать не школу, а учителя.</w:t>
      </w:r>
      <w:r w:rsidRPr="00FF3F70">
        <w:rPr>
          <w:sz w:val="28"/>
          <w:szCs w:val="28"/>
        </w:rPr>
        <w:t xml:space="preserve"> И здесь важны не титулы, опыт или возраст. Постарайтесь «</w:t>
      </w:r>
      <w:proofErr w:type="spellStart"/>
      <w:r w:rsidRPr="00FF3F70">
        <w:rPr>
          <w:sz w:val="28"/>
          <w:szCs w:val="28"/>
        </w:rPr>
        <w:t>примЕриться</w:t>
      </w:r>
      <w:proofErr w:type="spellEnd"/>
      <w:r w:rsidRPr="00FF3F70">
        <w:rPr>
          <w:sz w:val="28"/>
          <w:szCs w:val="28"/>
        </w:rPr>
        <w:t>» к предполагаемому педагогу со стороны вашего ребенка. Насколько комфортно ему будет общаться, понимать этого специалиста. Например, мягкий стиль общения будет плюсом для застенчивого ребенка, а если ваш ребенок слишком активен, вы можете почувствовать, что ему нужен чуть более жесткий стиль преподавания. Но даже если вашему ребенку необходим контроль и требовательность, эмоциональная закрытость, отгороженность учителя окажет негативное влияние. Педагог может быть строг, требователен, но он должен быть открыт детям, готов их слышать, уважительно относиться к ним. Так или иначе, при выборе прислушивайтесь к собственной родительской интуиции, не игнорируйте ее.</w:t>
      </w:r>
      <w:r>
        <w:rPr>
          <w:sz w:val="28"/>
          <w:szCs w:val="28"/>
        </w:rPr>
        <w:t xml:space="preserve"> </w:t>
      </w:r>
      <w:r w:rsidRPr="00A86F23">
        <w:rPr>
          <w:sz w:val="28"/>
          <w:szCs w:val="28"/>
        </w:rPr>
        <w:t>Опирайтесь на собственные ощущения при общении с будущим учителем: чувства уважения и симпатии являются определяющими для вашего выбора</w:t>
      </w:r>
    </w:p>
    <w:p w:rsidR="00CB7B3A" w:rsidRDefault="00CB7B3A" w:rsidP="00540793">
      <w:pPr>
        <w:ind w:firstLine="360"/>
        <w:jc w:val="both"/>
        <w:rPr>
          <w:sz w:val="28"/>
          <w:szCs w:val="28"/>
        </w:rPr>
      </w:pPr>
    </w:p>
    <w:p w:rsidR="0055336B" w:rsidRPr="00E55C6F" w:rsidRDefault="008667AC" w:rsidP="00540793">
      <w:pPr>
        <w:numPr>
          <w:ilvl w:val="0"/>
          <w:numId w:val="1"/>
        </w:numPr>
        <w:jc w:val="both"/>
        <w:rPr>
          <w:b/>
          <w:sz w:val="28"/>
          <w:szCs w:val="28"/>
        </w:rPr>
      </w:pPr>
      <w:r w:rsidRPr="00E55C6F">
        <w:rPr>
          <w:b/>
          <w:sz w:val="28"/>
          <w:szCs w:val="28"/>
        </w:rPr>
        <w:t xml:space="preserve"> Репутация</w:t>
      </w:r>
      <w:r w:rsidR="00EF19D1" w:rsidRPr="00E55C6F">
        <w:rPr>
          <w:b/>
          <w:sz w:val="28"/>
          <w:szCs w:val="28"/>
        </w:rPr>
        <w:t xml:space="preserve"> школы. </w:t>
      </w:r>
    </w:p>
    <w:p w:rsidR="0055336B" w:rsidRDefault="008667AC" w:rsidP="00540793">
      <w:pPr>
        <w:ind w:firstLine="540"/>
        <w:jc w:val="both"/>
        <w:rPr>
          <w:sz w:val="28"/>
          <w:szCs w:val="28"/>
        </w:rPr>
      </w:pPr>
      <w:r>
        <w:rPr>
          <w:sz w:val="28"/>
          <w:szCs w:val="28"/>
        </w:rPr>
        <w:t xml:space="preserve"> Репутация</w:t>
      </w:r>
      <w:r w:rsidR="0055336B" w:rsidRPr="0055336B">
        <w:rPr>
          <w:sz w:val="28"/>
          <w:szCs w:val="28"/>
        </w:rPr>
        <w:t xml:space="preserve"> школы — часто первое, что узнают родители. Об одной школе все говорят и даже пишут о ней в газетах, о другой же вообще ничего не слышно. Ориентируясь на этот критерий, очень важно разобраться глубже. На чем основана популярность школы? Применение каких-то новых методов обучения, — каких, будут ли они адекватны именно вашему ребенку? Использование современных технологий — а что еще есть в школе кроме этого? И так далее. Нередко бывает, что дети получают отличное образование в «непопулярных школах»</w:t>
      </w:r>
      <w:r w:rsidR="0055336B">
        <w:rPr>
          <w:sz w:val="28"/>
          <w:szCs w:val="28"/>
        </w:rPr>
        <w:t>. Большинство школ делает</w:t>
      </w:r>
      <w:r w:rsidR="0055336B" w:rsidRPr="0055336B">
        <w:rPr>
          <w:sz w:val="28"/>
          <w:szCs w:val="28"/>
        </w:rPr>
        <w:t xml:space="preserve"> свое дело</w:t>
      </w:r>
      <w:r w:rsidR="0055336B">
        <w:rPr>
          <w:sz w:val="28"/>
          <w:szCs w:val="28"/>
        </w:rPr>
        <w:t xml:space="preserve"> хорошо</w:t>
      </w:r>
      <w:r w:rsidR="0055336B" w:rsidRPr="0055336B">
        <w:rPr>
          <w:sz w:val="28"/>
          <w:szCs w:val="28"/>
        </w:rPr>
        <w:t xml:space="preserve">, не </w:t>
      </w:r>
      <w:r w:rsidR="0055336B" w:rsidRPr="0055336B">
        <w:rPr>
          <w:sz w:val="28"/>
          <w:szCs w:val="28"/>
        </w:rPr>
        <w:lastRenderedPageBreak/>
        <w:t>привлекая излишнего внимания.</w:t>
      </w:r>
      <w:r w:rsidR="0055336B">
        <w:rPr>
          <w:sz w:val="28"/>
          <w:szCs w:val="28"/>
        </w:rPr>
        <w:t xml:space="preserve"> Родителям необходимо получить информацию о школе из разнообразных источников. Это может быть сайт ш</w:t>
      </w:r>
      <w:r w:rsidR="008D65F6">
        <w:rPr>
          <w:sz w:val="28"/>
          <w:szCs w:val="28"/>
        </w:rPr>
        <w:t xml:space="preserve">колы, </w:t>
      </w:r>
      <w:r w:rsidR="00A14A0C">
        <w:rPr>
          <w:sz w:val="28"/>
          <w:szCs w:val="28"/>
        </w:rPr>
        <w:t>отзывы родителей,</w:t>
      </w:r>
      <w:r w:rsidR="0055336B">
        <w:rPr>
          <w:sz w:val="28"/>
          <w:szCs w:val="28"/>
        </w:rPr>
        <w:t xml:space="preserve"> учеников</w:t>
      </w:r>
      <w:r w:rsidR="00A14A0C">
        <w:rPr>
          <w:sz w:val="28"/>
          <w:szCs w:val="28"/>
        </w:rPr>
        <w:t xml:space="preserve">, </w:t>
      </w:r>
      <w:r w:rsidR="00D72A19">
        <w:rPr>
          <w:sz w:val="28"/>
          <w:szCs w:val="28"/>
        </w:rPr>
        <w:t>выпускников</w:t>
      </w:r>
      <w:r w:rsidR="0055336B">
        <w:rPr>
          <w:sz w:val="28"/>
          <w:szCs w:val="28"/>
        </w:rPr>
        <w:t>, результаты различных рейтингов и другое.</w:t>
      </w:r>
    </w:p>
    <w:p w:rsidR="00FF3F70" w:rsidRPr="00A86F23" w:rsidRDefault="00FF3F70" w:rsidP="00FF3F70">
      <w:pPr>
        <w:jc w:val="both"/>
        <w:rPr>
          <w:sz w:val="28"/>
          <w:szCs w:val="28"/>
        </w:rPr>
      </w:pPr>
    </w:p>
    <w:p w:rsidR="00A14A0C" w:rsidRPr="00E55C6F" w:rsidRDefault="00FF3F70" w:rsidP="00A14A0C">
      <w:pPr>
        <w:rPr>
          <w:b/>
          <w:sz w:val="28"/>
          <w:szCs w:val="28"/>
        </w:rPr>
      </w:pPr>
      <w:r w:rsidRPr="00E55C6F">
        <w:rPr>
          <w:b/>
          <w:sz w:val="28"/>
          <w:szCs w:val="28"/>
        </w:rPr>
        <w:t xml:space="preserve">5. </w:t>
      </w:r>
      <w:r w:rsidR="00A14A0C" w:rsidRPr="00E55C6F">
        <w:rPr>
          <w:b/>
          <w:sz w:val="28"/>
          <w:szCs w:val="28"/>
        </w:rPr>
        <w:t>Комфортность условий обучения и атмосфера школы</w:t>
      </w:r>
      <w:r w:rsidR="00CB7B3A" w:rsidRPr="00E55C6F">
        <w:rPr>
          <w:b/>
          <w:sz w:val="28"/>
          <w:szCs w:val="28"/>
        </w:rPr>
        <w:t>.</w:t>
      </w:r>
    </w:p>
    <w:p w:rsidR="001B368A" w:rsidRDefault="001B368A" w:rsidP="001B368A">
      <w:pPr>
        <w:ind w:firstLine="708"/>
        <w:jc w:val="both"/>
        <w:rPr>
          <w:sz w:val="28"/>
          <w:szCs w:val="28"/>
        </w:rPr>
      </w:pPr>
      <w:r w:rsidRPr="001B368A">
        <w:rPr>
          <w:sz w:val="28"/>
          <w:szCs w:val="28"/>
        </w:rPr>
        <w:t>Для родителей первоклашек большое значение имеет школьная атмосфера. В одних школах она совсем не располагае</w:t>
      </w:r>
      <w:r>
        <w:rPr>
          <w:sz w:val="28"/>
          <w:szCs w:val="28"/>
        </w:rPr>
        <w:t>т к получению знаний, а в других</w:t>
      </w:r>
      <w:r w:rsidRPr="001B368A">
        <w:rPr>
          <w:sz w:val="28"/>
          <w:szCs w:val="28"/>
        </w:rPr>
        <w:t xml:space="preserve"> она слишком строгая. Посмотрите на то, чем заняты дети в перемены, контролируют ли их или они предоставлены сами себе. Обратите внимание и на оформле</w:t>
      </w:r>
      <w:r>
        <w:rPr>
          <w:sz w:val="28"/>
          <w:szCs w:val="28"/>
        </w:rPr>
        <w:t>ние школы, классов. Скромность</w:t>
      </w:r>
      <w:r w:rsidRPr="001B368A">
        <w:rPr>
          <w:sz w:val="28"/>
          <w:szCs w:val="28"/>
        </w:rPr>
        <w:t xml:space="preserve"> в оформлении школы, где будут учиться маленькие дети, не лучший вариант, поскольку яркие краски и наглядные пособия помогают детям лучше воспринимать материал и комфортнее чувствовать себя.</w:t>
      </w:r>
    </w:p>
    <w:p w:rsidR="00FF3F70" w:rsidRDefault="00FF3F70" w:rsidP="001B368A">
      <w:pPr>
        <w:ind w:firstLine="708"/>
        <w:jc w:val="both"/>
        <w:rPr>
          <w:sz w:val="28"/>
          <w:szCs w:val="28"/>
        </w:rPr>
      </w:pPr>
    </w:p>
    <w:p w:rsidR="00550BB9" w:rsidRPr="00E55C6F" w:rsidRDefault="00FF3F70" w:rsidP="00E55C6F">
      <w:pPr>
        <w:rPr>
          <w:b/>
          <w:sz w:val="28"/>
          <w:szCs w:val="28"/>
        </w:rPr>
      </w:pPr>
      <w:r w:rsidRPr="00E55C6F">
        <w:rPr>
          <w:b/>
          <w:sz w:val="28"/>
          <w:szCs w:val="28"/>
        </w:rPr>
        <w:t>6.</w:t>
      </w:r>
      <w:r w:rsidR="00793FB7" w:rsidRPr="00E55C6F">
        <w:rPr>
          <w:b/>
          <w:sz w:val="28"/>
          <w:szCs w:val="28"/>
        </w:rPr>
        <w:t xml:space="preserve"> </w:t>
      </w:r>
      <w:r w:rsidRPr="00E55C6F">
        <w:rPr>
          <w:b/>
          <w:sz w:val="28"/>
          <w:szCs w:val="28"/>
        </w:rPr>
        <w:t xml:space="preserve"> </w:t>
      </w:r>
      <w:r w:rsidR="00793FB7" w:rsidRPr="00E55C6F">
        <w:rPr>
          <w:b/>
          <w:sz w:val="28"/>
          <w:szCs w:val="28"/>
        </w:rPr>
        <w:t>Программа обучения</w:t>
      </w:r>
      <w:r w:rsidR="00CB7B3A" w:rsidRPr="00E55C6F">
        <w:rPr>
          <w:b/>
          <w:sz w:val="28"/>
          <w:szCs w:val="28"/>
        </w:rPr>
        <w:t>.</w:t>
      </w:r>
    </w:p>
    <w:p w:rsidR="00793FB7" w:rsidRPr="00793FB7" w:rsidRDefault="00793FB7" w:rsidP="00540793">
      <w:pPr>
        <w:ind w:firstLine="720"/>
        <w:jc w:val="both"/>
        <w:rPr>
          <w:sz w:val="28"/>
          <w:szCs w:val="28"/>
        </w:rPr>
      </w:pPr>
      <w:r>
        <w:rPr>
          <w:sz w:val="28"/>
          <w:szCs w:val="28"/>
        </w:rPr>
        <w:t xml:space="preserve">Существенным фактором, является </w:t>
      </w:r>
      <w:r w:rsidRPr="00793FB7">
        <w:rPr>
          <w:sz w:val="28"/>
          <w:szCs w:val="28"/>
        </w:rPr>
        <w:t>та программа, по которой предстоит обучаться вашему ребенку. Объективно лу</w:t>
      </w:r>
      <w:r>
        <w:rPr>
          <w:sz w:val="28"/>
          <w:szCs w:val="28"/>
        </w:rPr>
        <w:t xml:space="preserve">чших программ нет, </w:t>
      </w:r>
      <w:r w:rsidRPr="00793FB7">
        <w:rPr>
          <w:sz w:val="28"/>
          <w:szCs w:val="28"/>
        </w:rPr>
        <w:t>каждая из них ставит разные цели, использует разные умения учащихся. Педагоги, давно работающие в школе по определенной программе, часто практически сходу могут сказать, «их» этот ребенок или «не их». Постарайтесь не обижаться на подобные оценки, ведь они вовсе не про то, хороший или плохой сам ребенок.</w:t>
      </w:r>
    </w:p>
    <w:p w:rsidR="00793FB7" w:rsidRPr="00793FB7" w:rsidRDefault="00793FB7" w:rsidP="00540793">
      <w:pPr>
        <w:ind w:firstLine="720"/>
        <w:jc w:val="both"/>
        <w:rPr>
          <w:sz w:val="28"/>
          <w:szCs w:val="28"/>
        </w:rPr>
      </w:pPr>
      <w:r w:rsidRPr="00793FB7">
        <w:rPr>
          <w:sz w:val="28"/>
          <w:szCs w:val="28"/>
        </w:rPr>
        <w:t>К примеру, ребенок с внешней учебной мотивацией («получать хорошие оценки», «радовать маму» — это нормальные мотивы для первоклассника) хорошо впишется в так называемую традиционную систему обучения, построенную на четких алгоритмах и правилах, а в системе развивающего обучения «потеряется», поскольку она требует развитой внутренней мотивации, познавательного интереса. Ребенку с ярко выраженными творческими способностями, скорее всего, будет непросто в классической гимназии. Есть программы, учитывающие высокую потребность первоклашек в двигательной активности, есть программы, по которым легче, чем по другим, будет учиться медлительным детям. И так далее.</w:t>
      </w:r>
    </w:p>
    <w:p w:rsidR="00793FB7" w:rsidRDefault="00793FB7" w:rsidP="00540793">
      <w:pPr>
        <w:ind w:firstLine="720"/>
        <w:jc w:val="both"/>
        <w:rPr>
          <w:sz w:val="28"/>
          <w:szCs w:val="28"/>
        </w:rPr>
      </w:pPr>
      <w:r w:rsidRPr="00793FB7">
        <w:rPr>
          <w:sz w:val="28"/>
          <w:szCs w:val="28"/>
        </w:rPr>
        <w:t xml:space="preserve">Таким образом, обязательно поговорите с учителем о его программе, </w:t>
      </w:r>
      <w:r w:rsidR="00474921">
        <w:rPr>
          <w:sz w:val="28"/>
          <w:szCs w:val="28"/>
        </w:rPr>
        <w:t>почитайте</w:t>
      </w:r>
      <w:r w:rsidRPr="00793FB7">
        <w:rPr>
          <w:sz w:val="28"/>
          <w:szCs w:val="28"/>
        </w:rPr>
        <w:t xml:space="preserve"> дополнительную литературу на эту тему.</w:t>
      </w:r>
    </w:p>
    <w:p w:rsidR="00A86F23" w:rsidRDefault="00A86F23" w:rsidP="00793FB7">
      <w:pPr>
        <w:rPr>
          <w:sz w:val="28"/>
          <w:szCs w:val="28"/>
        </w:rPr>
      </w:pPr>
    </w:p>
    <w:p w:rsidR="00E23D39" w:rsidRPr="00793FB7" w:rsidRDefault="00E55C6F" w:rsidP="00540793">
      <w:pPr>
        <w:ind w:firstLine="720"/>
        <w:jc w:val="both"/>
        <w:rPr>
          <w:sz w:val="28"/>
          <w:szCs w:val="28"/>
        </w:rPr>
      </w:pPr>
      <w:r w:rsidRPr="00E55C6F">
        <w:rPr>
          <w:b/>
          <w:sz w:val="28"/>
          <w:szCs w:val="28"/>
        </w:rPr>
        <w:t>7. Д</w:t>
      </w:r>
      <w:r w:rsidR="00E23D39" w:rsidRPr="00E55C6F">
        <w:rPr>
          <w:b/>
          <w:sz w:val="28"/>
          <w:szCs w:val="28"/>
        </w:rPr>
        <w:t>ругие факторы:</w:t>
      </w:r>
      <w:r w:rsidR="00E23D39">
        <w:rPr>
          <w:sz w:val="28"/>
          <w:szCs w:val="28"/>
        </w:rPr>
        <w:t xml:space="preserve"> </w:t>
      </w:r>
      <w:r w:rsidR="00A86F23">
        <w:rPr>
          <w:sz w:val="28"/>
          <w:szCs w:val="28"/>
        </w:rPr>
        <w:t>наличие группы продленного дня,</w:t>
      </w:r>
      <w:r w:rsidR="004914AD">
        <w:rPr>
          <w:sz w:val="28"/>
          <w:szCs w:val="28"/>
        </w:rPr>
        <w:t xml:space="preserve"> организа</w:t>
      </w:r>
      <w:r w:rsidR="008D65F6">
        <w:rPr>
          <w:sz w:val="28"/>
          <w:szCs w:val="28"/>
        </w:rPr>
        <w:t xml:space="preserve">ция </w:t>
      </w:r>
      <w:r w:rsidR="004914AD">
        <w:rPr>
          <w:sz w:val="28"/>
          <w:szCs w:val="28"/>
        </w:rPr>
        <w:t>питания</w:t>
      </w:r>
      <w:r w:rsidR="00A86F23">
        <w:rPr>
          <w:sz w:val="28"/>
          <w:szCs w:val="28"/>
        </w:rPr>
        <w:t>, охрана школы, дополнительные занятия, кружки и спортивные секции.</w:t>
      </w:r>
    </w:p>
    <w:p w:rsidR="00FF3F70" w:rsidRDefault="00FF3F70" w:rsidP="00540793">
      <w:pPr>
        <w:ind w:firstLine="720"/>
        <w:jc w:val="both"/>
        <w:rPr>
          <w:sz w:val="28"/>
          <w:szCs w:val="28"/>
        </w:rPr>
      </w:pPr>
    </w:p>
    <w:p w:rsidR="00540793" w:rsidRDefault="00EF321F" w:rsidP="00540793">
      <w:pPr>
        <w:ind w:firstLine="720"/>
        <w:jc w:val="both"/>
        <w:rPr>
          <w:sz w:val="28"/>
          <w:szCs w:val="28"/>
        </w:rPr>
      </w:pPr>
      <w:r>
        <w:rPr>
          <w:sz w:val="28"/>
          <w:szCs w:val="28"/>
        </w:rPr>
        <w:t xml:space="preserve">При выборе </w:t>
      </w:r>
      <w:bookmarkStart w:id="0" w:name="_GoBack"/>
      <w:bookmarkEnd w:id="0"/>
      <w:r w:rsidRPr="00EF321F">
        <w:rPr>
          <w:sz w:val="28"/>
          <w:szCs w:val="28"/>
        </w:rPr>
        <w:t>школы для ребенка нужно учитывать несколько обстоятельств и поскольку трудно найти вариант, который удовлетворял бы всем вашим требованиям, желательно выстроить для себя систему приоритетов, по которым вы и совершите ваш выбор.</w:t>
      </w:r>
      <w:r w:rsidR="00550BB9">
        <w:rPr>
          <w:sz w:val="28"/>
          <w:szCs w:val="28"/>
        </w:rPr>
        <w:t xml:space="preserve"> </w:t>
      </w:r>
    </w:p>
    <w:p w:rsidR="00EF321F" w:rsidRPr="00EF321F" w:rsidRDefault="00550BB9" w:rsidP="00540793">
      <w:pPr>
        <w:ind w:firstLine="720"/>
        <w:jc w:val="both"/>
        <w:rPr>
          <w:sz w:val="28"/>
          <w:szCs w:val="28"/>
        </w:rPr>
      </w:pPr>
      <w:r>
        <w:rPr>
          <w:sz w:val="28"/>
          <w:szCs w:val="28"/>
        </w:rPr>
        <w:t>Удачи Вам в выборе школы!</w:t>
      </w:r>
    </w:p>
    <w:p w:rsidR="00EF321F" w:rsidRDefault="00EF321F" w:rsidP="00540793">
      <w:pPr>
        <w:ind w:firstLine="720"/>
      </w:pPr>
    </w:p>
    <w:p w:rsidR="0055336B" w:rsidRPr="00A14A0C" w:rsidRDefault="0055336B" w:rsidP="00E55C6F">
      <w:pPr>
        <w:jc w:val="both"/>
        <w:rPr>
          <w:sz w:val="28"/>
          <w:szCs w:val="28"/>
        </w:rPr>
      </w:pPr>
    </w:p>
    <w:sectPr w:rsidR="0055336B" w:rsidRPr="00A14A0C" w:rsidSect="00540793">
      <w:pgSz w:w="11906" w:h="16838"/>
      <w:pgMar w:top="360"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9310D"/>
    <w:multiLevelType w:val="hybridMultilevel"/>
    <w:tmpl w:val="E604B7C0"/>
    <w:lvl w:ilvl="0" w:tplc="A400FBD6">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48D4277C"/>
    <w:multiLevelType w:val="hybridMultilevel"/>
    <w:tmpl w:val="46349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887E8F"/>
    <w:multiLevelType w:val="hybridMultilevel"/>
    <w:tmpl w:val="ECB69B16"/>
    <w:lvl w:ilvl="0" w:tplc="DD6E65D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99"/>
    <w:rsid w:val="00173FE7"/>
    <w:rsid w:val="001B368A"/>
    <w:rsid w:val="00325599"/>
    <w:rsid w:val="00474921"/>
    <w:rsid w:val="004914AD"/>
    <w:rsid w:val="00540793"/>
    <w:rsid w:val="00550BB9"/>
    <w:rsid w:val="0055336B"/>
    <w:rsid w:val="006812EC"/>
    <w:rsid w:val="00686D72"/>
    <w:rsid w:val="00793FB7"/>
    <w:rsid w:val="008667AC"/>
    <w:rsid w:val="008D65F6"/>
    <w:rsid w:val="009161D3"/>
    <w:rsid w:val="00A14A0C"/>
    <w:rsid w:val="00A7409E"/>
    <w:rsid w:val="00A86F23"/>
    <w:rsid w:val="00CB7B3A"/>
    <w:rsid w:val="00D60E84"/>
    <w:rsid w:val="00D72A19"/>
    <w:rsid w:val="00E23D39"/>
    <w:rsid w:val="00E55C6F"/>
    <w:rsid w:val="00E730B6"/>
    <w:rsid w:val="00EF19D1"/>
    <w:rsid w:val="00EF321F"/>
    <w:rsid w:val="00F90148"/>
    <w:rsid w:val="00FF28F4"/>
    <w:rsid w:val="00FF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09A2B-FFC5-408D-B8D8-81B158C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На что ориентироваться  родителям при выборе школы</vt:lpstr>
    </vt:vector>
  </TitlesOfParts>
  <Company>Home Office</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что ориентироваться  родителям при выборе школы</dc:title>
  <dc:subject/>
  <dc:creator>user</dc:creator>
  <cp:keywords/>
  <cp:lastModifiedBy>admin</cp:lastModifiedBy>
  <cp:revision>4</cp:revision>
  <cp:lastPrinted>2014-01-20T15:16:00Z</cp:lastPrinted>
  <dcterms:created xsi:type="dcterms:W3CDTF">2017-12-12T21:49:00Z</dcterms:created>
  <dcterms:modified xsi:type="dcterms:W3CDTF">2017-12-12T21:49:00Z</dcterms:modified>
</cp:coreProperties>
</file>